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F9" w:rsidRPr="00400E3D" w:rsidRDefault="00BD21F9" w:rsidP="00BD21F9">
      <w:pPr>
        <w:rPr>
          <w:b/>
          <w:sz w:val="26"/>
          <w:u w:val="single"/>
        </w:rPr>
      </w:pPr>
      <w:r w:rsidRPr="00400E3D">
        <w:rPr>
          <w:b/>
          <w:sz w:val="26"/>
          <w:u w:val="single"/>
        </w:rPr>
        <w:t>Pupil Premium</w:t>
      </w:r>
      <w:r w:rsidR="00400E3D">
        <w:rPr>
          <w:b/>
          <w:sz w:val="26"/>
          <w:u w:val="single"/>
        </w:rPr>
        <w:t xml:space="preserve"> - Urgent</w:t>
      </w:r>
    </w:p>
    <w:p w:rsidR="00BD21F9" w:rsidRPr="00400E3D" w:rsidRDefault="00BD21F9" w:rsidP="00BD21F9">
      <w:pPr>
        <w:rPr>
          <w:sz w:val="26"/>
        </w:rPr>
      </w:pPr>
      <w:r w:rsidRPr="00400E3D">
        <w:rPr>
          <w:sz w:val="26"/>
        </w:rPr>
        <w:t>Dear Parents/carers</w:t>
      </w:r>
      <w:bookmarkStart w:id="0" w:name="_GoBack"/>
      <w:bookmarkEnd w:id="0"/>
    </w:p>
    <w:p w:rsidR="00BD21F9" w:rsidRPr="00400E3D" w:rsidRDefault="00BD21F9" w:rsidP="00BD21F9">
      <w:pPr>
        <w:rPr>
          <w:sz w:val="26"/>
        </w:rPr>
      </w:pPr>
      <w:r w:rsidRPr="00400E3D">
        <w:rPr>
          <w:sz w:val="26"/>
        </w:rPr>
        <w:t xml:space="preserve">The </w:t>
      </w:r>
      <w:r w:rsidRPr="00400E3D">
        <w:rPr>
          <w:sz w:val="26"/>
        </w:rPr>
        <w:t>Pupi</w:t>
      </w:r>
      <w:r w:rsidRPr="00400E3D">
        <w:rPr>
          <w:sz w:val="26"/>
        </w:rPr>
        <w:t xml:space="preserve">l Premium was introduced by the </w:t>
      </w:r>
      <w:r w:rsidRPr="00400E3D">
        <w:rPr>
          <w:sz w:val="26"/>
        </w:rPr>
        <w:t>government in A</w:t>
      </w:r>
      <w:r w:rsidRPr="00400E3D">
        <w:rPr>
          <w:sz w:val="26"/>
        </w:rPr>
        <w:t xml:space="preserve">pril 2011 and, since that date, </w:t>
      </w:r>
      <w:r w:rsidRPr="00400E3D">
        <w:rPr>
          <w:sz w:val="26"/>
        </w:rPr>
        <w:t>schools have been allocated</w:t>
      </w:r>
      <w:r w:rsidRPr="00400E3D">
        <w:rPr>
          <w:sz w:val="26"/>
        </w:rPr>
        <w:t xml:space="preserve"> funding for children </w:t>
      </w:r>
      <w:r w:rsidRPr="00400E3D">
        <w:rPr>
          <w:sz w:val="26"/>
        </w:rPr>
        <w:t>from families w</w:t>
      </w:r>
      <w:r w:rsidRPr="00400E3D">
        <w:rPr>
          <w:sz w:val="26"/>
        </w:rPr>
        <w:t xml:space="preserve">ho are eligible for free school </w:t>
      </w:r>
      <w:r w:rsidRPr="00400E3D">
        <w:rPr>
          <w:sz w:val="26"/>
        </w:rPr>
        <w:t>meals, plus looke</w:t>
      </w:r>
      <w:r w:rsidRPr="00400E3D">
        <w:rPr>
          <w:sz w:val="26"/>
        </w:rPr>
        <w:t xml:space="preserve">d-after children and those from </w:t>
      </w:r>
      <w:r w:rsidRPr="00400E3D">
        <w:rPr>
          <w:sz w:val="26"/>
        </w:rPr>
        <w:t>families with pa</w:t>
      </w:r>
      <w:r w:rsidRPr="00400E3D">
        <w:rPr>
          <w:sz w:val="26"/>
        </w:rPr>
        <w:t xml:space="preserve">rents in the Armed Forces. </w:t>
      </w:r>
      <w:r w:rsidRPr="00400E3D">
        <w:rPr>
          <w:sz w:val="26"/>
        </w:rPr>
        <w:t>The aim of the fun</w:t>
      </w:r>
      <w:r w:rsidRPr="00400E3D">
        <w:rPr>
          <w:sz w:val="26"/>
        </w:rPr>
        <w:t xml:space="preserve">ding is to help raise standards and improve wellbeing </w:t>
      </w:r>
      <w:r w:rsidRPr="00400E3D">
        <w:rPr>
          <w:sz w:val="26"/>
        </w:rPr>
        <w:t>for childre</w:t>
      </w:r>
      <w:r w:rsidRPr="00400E3D">
        <w:rPr>
          <w:sz w:val="26"/>
        </w:rPr>
        <w:t xml:space="preserve">n in these groups. For eligible </w:t>
      </w:r>
      <w:r w:rsidRPr="00400E3D">
        <w:rPr>
          <w:sz w:val="26"/>
        </w:rPr>
        <w:t xml:space="preserve">children, we </w:t>
      </w:r>
      <w:r w:rsidRPr="00400E3D">
        <w:rPr>
          <w:sz w:val="26"/>
        </w:rPr>
        <w:t xml:space="preserve">use the money to offer a whole range of </w:t>
      </w:r>
      <w:r w:rsidRPr="00400E3D">
        <w:rPr>
          <w:sz w:val="26"/>
        </w:rPr>
        <w:t>benefits, in</w:t>
      </w:r>
      <w:r w:rsidRPr="00400E3D">
        <w:rPr>
          <w:sz w:val="26"/>
        </w:rPr>
        <w:t>cluding:</w:t>
      </w:r>
    </w:p>
    <w:p w:rsidR="00BD21F9" w:rsidRPr="00400E3D" w:rsidRDefault="006B3130" w:rsidP="00400E3D">
      <w:pPr>
        <w:pStyle w:val="ListParagraph"/>
        <w:numPr>
          <w:ilvl w:val="0"/>
          <w:numId w:val="1"/>
        </w:numPr>
        <w:rPr>
          <w:sz w:val="26"/>
        </w:rPr>
      </w:pPr>
      <w:r w:rsidRPr="00400E3D">
        <w:rPr>
          <w:sz w:val="26"/>
        </w:rPr>
        <w:t>Subsidising r</w:t>
      </w:r>
      <w:r w:rsidR="00BD21F9" w:rsidRPr="00400E3D">
        <w:rPr>
          <w:sz w:val="26"/>
        </w:rPr>
        <w:t>es</w:t>
      </w:r>
      <w:r w:rsidRPr="00400E3D">
        <w:rPr>
          <w:sz w:val="26"/>
        </w:rPr>
        <w:t>idential experiences (Year 4 &amp; 6 Camps, the French trip)</w:t>
      </w:r>
      <w:r w:rsidR="00BD21F9" w:rsidRPr="00400E3D">
        <w:rPr>
          <w:sz w:val="26"/>
        </w:rPr>
        <w:t xml:space="preserve"> </w:t>
      </w:r>
    </w:p>
    <w:p w:rsidR="00BD21F9" w:rsidRPr="00400E3D" w:rsidRDefault="006B3130" w:rsidP="00400E3D">
      <w:pPr>
        <w:pStyle w:val="ListParagraph"/>
        <w:numPr>
          <w:ilvl w:val="0"/>
          <w:numId w:val="1"/>
        </w:numPr>
        <w:rPr>
          <w:sz w:val="26"/>
        </w:rPr>
      </w:pPr>
      <w:r w:rsidRPr="00400E3D">
        <w:rPr>
          <w:sz w:val="26"/>
        </w:rPr>
        <w:t>Subsidising school trips</w:t>
      </w:r>
      <w:r w:rsidR="00BD21F9" w:rsidRPr="00400E3D">
        <w:rPr>
          <w:sz w:val="26"/>
        </w:rPr>
        <w:t xml:space="preserve"> </w:t>
      </w:r>
    </w:p>
    <w:p w:rsidR="00BD21F9" w:rsidRPr="00400E3D" w:rsidRDefault="00400E3D" w:rsidP="00400E3D">
      <w:pPr>
        <w:pStyle w:val="ListParagraph"/>
        <w:numPr>
          <w:ilvl w:val="0"/>
          <w:numId w:val="1"/>
        </w:numPr>
        <w:rPr>
          <w:sz w:val="26"/>
        </w:rPr>
      </w:pPr>
      <w:r w:rsidRPr="00400E3D">
        <w:rPr>
          <w:sz w:val="26"/>
        </w:rPr>
        <w:t>Free m</w:t>
      </w:r>
      <w:r w:rsidR="00BD21F9" w:rsidRPr="00400E3D">
        <w:rPr>
          <w:sz w:val="26"/>
        </w:rPr>
        <w:t>usical</w:t>
      </w:r>
      <w:r w:rsidR="00BD21F9" w:rsidRPr="00400E3D">
        <w:rPr>
          <w:sz w:val="26"/>
        </w:rPr>
        <w:t xml:space="preserve"> instrument lessons (in school) </w:t>
      </w:r>
    </w:p>
    <w:p w:rsidR="00BD21F9" w:rsidRPr="00400E3D" w:rsidRDefault="00BD21F9" w:rsidP="00400E3D">
      <w:pPr>
        <w:pStyle w:val="ListParagraph"/>
        <w:numPr>
          <w:ilvl w:val="0"/>
          <w:numId w:val="1"/>
        </w:numPr>
        <w:rPr>
          <w:sz w:val="26"/>
        </w:rPr>
      </w:pPr>
      <w:r w:rsidRPr="00400E3D">
        <w:rPr>
          <w:sz w:val="26"/>
        </w:rPr>
        <w:t>F</w:t>
      </w:r>
      <w:r w:rsidRPr="00400E3D">
        <w:rPr>
          <w:sz w:val="26"/>
        </w:rPr>
        <w:t>r</w:t>
      </w:r>
      <w:r w:rsidRPr="00400E3D">
        <w:rPr>
          <w:sz w:val="26"/>
        </w:rPr>
        <w:t>ee place</w:t>
      </w:r>
      <w:r w:rsidR="00400E3D" w:rsidRPr="00400E3D">
        <w:rPr>
          <w:sz w:val="26"/>
        </w:rPr>
        <w:t>s at our Breakfast Club</w:t>
      </w:r>
    </w:p>
    <w:p w:rsidR="00400E3D" w:rsidRPr="00400E3D" w:rsidRDefault="00400E3D" w:rsidP="00400E3D">
      <w:pPr>
        <w:pStyle w:val="ListParagraph"/>
        <w:numPr>
          <w:ilvl w:val="0"/>
          <w:numId w:val="1"/>
        </w:numPr>
        <w:rPr>
          <w:sz w:val="26"/>
        </w:rPr>
      </w:pPr>
      <w:r w:rsidRPr="00400E3D">
        <w:rPr>
          <w:sz w:val="26"/>
        </w:rPr>
        <w:t>Individual support with phonics and maths</w:t>
      </w:r>
    </w:p>
    <w:p w:rsidR="00400E3D" w:rsidRPr="00400E3D" w:rsidRDefault="00400E3D" w:rsidP="00400E3D">
      <w:pPr>
        <w:pStyle w:val="ListParagraph"/>
        <w:numPr>
          <w:ilvl w:val="0"/>
          <w:numId w:val="1"/>
        </w:numPr>
        <w:rPr>
          <w:sz w:val="26"/>
        </w:rPr>
      </w:pPr>
      <w:r w:rsidRPr="00400E3D">
        <w:rPr>
          <w:sz w:val="26"/>
        </w:rPr>
        <w:t>Support from the Learning Mentor</w:t>
      </w:r>
    </w:p>
    <w:p w:rsidR="00400E3D" w:rsidRPr="00400E3D" w:rsidRDefault="00400E3D" w:rsidP="00400E3D">
      <w:pPr>
        <w:pStyle w:val="ListParagraph"/>
        <w:numPr>
          <w:ilvl w:val="0"/>
          <w:numId w:val="1"/>
        </w:numPr>
        <w:rPr>
          <w:sz w:val="26"/>
        </w:rPr>
      </w:pPr>
      <w:r w:rsidRPr="00400E3D">
        <w:rPr>
          <w:sz w:val="26"/>
        </w:rPr>
        <w:t>Many other things – see the Pupil Premium Report on our website</w:t>
      </w:r>
    </w:p>
    <w:p w:rsidR="00BD21F9" w:rsidRPr="00400E3D" w:rsidRDefault="00BD21F9" w:rsidP="00BD21F9">
      <w:pPr>
        <w:rPr>
          <w:sz w:val="26"/>
        </w:rPr>
      </w:pPr>
      <w:r w:rsidRPr="00400E3D">
        <w:rPr>
          <w:sz w:val="26"/>
        </w:rPr>
        <w:t xml:space="preserve">You can register </w:t>
      </w:r>
      <w:r w:rsidRPr="00400E3D">
        <w:rPr>
          <w:sz w:val="26"/>
        </w:rPr>
        <w:t xml:space="preserve">for Pupil Premium if you are in </w:t>
      </w:r>
      <w:r w:rsidRPr="00400E3D">
        <w:rPr>
          <w:sz w:val="26"/>
        </w:rPr>
        <w:t>receipt of a</w:t>
      </w:r>
      <w:r w:rsidR="006B3130" w:rsidRPr="00400E3D">
        <w:rPr>
          <w:sz w:val="26"/>
        </w:rPr>
        <w:t xml:space="preserve">ny of these </w:t>
      </w:r>
      <w:r w:rsidRPr="00400E3D">
        <w:rPr>
          <w:sz w:val="26"/>
        </w:rPr>
        <w:t>Government benefits:</w:t>
      </w:r>
    </w:p>
    <w:p w:rsidR="00BD21F9" w:rsidRPr="00400E3D" w:rsidRDefault="00BD21F9" w:rsidP="00400E3D">
      <w:pPr>
        <w:pStyle w:val="ListParagraph"/>
        <w:numPr>
          <w:ilvl w:val="0"/>
          <w:numId w:val="2"/>
        </w:numPr>
        <w:rPr>
          <w:sz w:val="26"/>
        </w:rPr>
      </w:pPr>
      <w:r w:rsidRPr="00400E3D">
        <w:rPr>
          <w:sz w:val="26"/>
        </w:rPr>
        <w:t xml:space="preserve">Income Support </w:t>
      </w:r>
    </w:p>
    <w:p w:rsidR="00BD21F9" w:rsidRPr="00400E3D" w:rsidRDefault="00BD21F9" w:rsidP="00400E3D">
      <w:pPr>
        <w:pStyle w:val="ListParagraph"/>
        <w:numPr>
          <w:ilvl w:val="0"/>
          <w:numId w:val="2"/>
        </w:numPr>
        <w:rPr>
          <w:sz w:val="26"/>
        </w:rPr>
      </w:pPr>
      <w:r w:rsidRPr="00400E3D">
        <w:rPr>
          <w:sz w:val="26"/>
        </w:rPr>
        <w:t>Inc</w:t>
      </w:r>
      <w:r w:rsidRPr="00400E3D">
        <w:rPr>
          <w:sz w:val="26"/>
        </w:rPr>
        <w:t xml:space="preserve">ome-based Job Seekers Allowance </w:t>
      </w:r>
    </w:p>
    <w:p w:rsidR="00BD21F9" w:rsidRPr="00400E3D" w:rsidRDefault="00BD21F9" w:rsidP="00400E3D">
      <w:pPr>
        <w:pStyle w:val="ListParagraph"/>
        <w:numPr>
          <w:ilvl w:val="0"/>
          <w:numId w:val="2"/>
        </w:numPr>
        <w:rPr>
          <w:sz w:val="26"/>
        </w:rPr>
      </w:pPr>
      <w:r w:rsidRPr="00400E3D">
        <w:rPr>
          <w:sz w:val="26"/>
        </w:rPr>
        <w:t>Income</w:t>
      </w:r>
      <w:r w:rsidRPr="00400E3D">
        <w:rPr>
          <w:sz w:val="26"/>
        </w:rPr>
        <w:t xml:space="preserve">-related Employment and Support Allowance </w:t>
      </w:r>
    </w:p>
    <w:p w:rsidR="00BD21F9" w:rsidRPr="00400E3D" w:rsidRDefault="00BD21F9" w:rsidP="00400E3D">
      <w:pPr>
        <w:pStyle w:val="ListParagraph"/>
        <w:numPr>
          <w:ilvl w:val="0"/>
          <w:numId w:val="2"/>
        </w:numPr>
        <w:rPr>
          <w:sz w:val="26"/>
        </w:rPr>
      </w:pPr>
      <w:r w:rsidRPr="00400E3D">
        <w:rPr>
          <w:sz w:val="26"/>
        </w:rPr>
        <w:t>Support under part VI of the Immigr</w:t>
      </w:r>
      <w:r w:rsidRPr="00400E3D">
        <w:rPr>
          <w:sz w:val="26"/>
        </w:rPr>
        <w:t xml:space="preserve">ation and Asylum act 1999 </w:t>
      </w:r>
    </w:p>
    <w:p w:rsidR="00BD21F9" w:rsidRPr="00400E3D" w:rsidRDefault="00BD21F9" w:rsidP="00400E3D">
      <w:pPr>
        <w:pStyle w:val="ListParagraph"/>
        <w:numPr>
          <w:ilvl w:val="0"/>
          <w:numId w:val="2"/>
        </w:numPr>
        <w:rPr>
          <w:sz w:val="26"/>
        </w:rPr>
      </w:pPr>
      <w:r w:rsidRPr="00400E3D">
        <w:rPr>
          <w:sz w:val="26"/>
        </w:rPr>
        <w:t xml:space="preserve">The Guarantee </w:t>
      </w:r>
      <w:r w:rsidRPr="00400E3D">
        <w:rPr>
          <w:sz w:val="26"/>
        </w:rPr>
        <w:t xml:space="preserve">element of State Pension Credit </w:t>
      </w:r>
      <w:r w:rsidRPr="00400E3D">
        <w:rPr>
          <w:sz w:val="26"/>
        </w:rPr>
        <w:t>Child Tax Credit (</w:t>
      </w:r>
      <w:r w:rsidRPr="00400E3D">
        <w:rPr>
          <w:sz w:val="26"/>
        </w:rPr>
        <w:t xml:space="preserve">with no working credit) with an </w:t>
      </w:r>
      <w:r w:rsidRPr="00400E3D">
        <w:rPr>
          <w:sz w:val="26"/>
        </w:rPr>
        <w:t>annual</w:t>
      </w:r>
      <w:r w:rsidRPr="00400E3D">
        <w:rPr>
          <w:sz w:val="26"/>
        </w:rPr>
        <w:t xml:space="preserve"> income of no more than £16,190 </w:t>
      </w:r>
    </w:p>
    <w:p w:rsidR="00BD21F9" w:rsidRPr="00400E3D" w:rsidRDefault="00BD21F9" w:rsidP="00400E3D">
      <w:pPr>
        <w:pStyle w:val="ListParagraph"/>
        <w:numPr>
          <w:ilvl w:val="0"/>
          <w:numId w:val="2"/>
        </w:numPr>
        <w:rPr>
          <w:sz w:val="26"/>
        </w:rPr>
      </w:pPr>
      <w:r w:rsidRPr="00400E3D">
        <w:rPr>
          <w:sz w:val="26"/>
        </w:rPr>
        <w:t xml:space="preserve">Working Tax Credit run-on </w:t>
      </w:r>
    </w:p>
    <w:p w:rsidR="00BD21F9" w:rsidRPr="00400E3D" w:rsidRDefault="00BD21F9" w:rsidP="00400E3D">
      <w:pPr>
        <w:pStyle w:val="ListParagraph"/>
        <w:numPr>
          <w:ilvl w:val="0"/>
          <w:numId w:val="2"/>
        </w:numPr>
        <w:rPr>
          <w:sz w:val="26"/>
        </w:rPr>
      </w:pPr>
      <w:r w:rsidRPr="00400E3D">
        <w:rPr>
          <w:sz w:val="26"/>
        </w:rPr>
        <w:t xml:space="preserve">Universal Credit </w:t>
      </w:r>
    </w:p>
    <w:p w:rsidR="00400E3D" w:rsidRPr="00400E3D" w:rsidRDefault="006B3130" w:rsidP="00BD21F9">
      <w:pPr>
        <w:rPr>
          <w:sz w:val="26"/>
        </w:rPr>
      </w:pPr>
      <w:r w:rsidRPr="00400E3D">
        <w:rPr>
          <w:sz w:val="26"/>
        </w:rPr>
        <w:t xml:space="preserve">In previous years, </w:t>
      </w:r>
      <w:r w:rsidR="00400E3D" w:rsidRPr="00400E3D">
        <w:rPr>
          <w:sz w:val="26"/>
        </w:rPr>
        <w:t xml:space="preserve">parents of </w:t>
      </w:r>
      <w:r w:rsidRPr="00400E3D">
        <w:rPr>
          <w:sz w:val="26"/>
        </w:rPr>
        <w:t xml:space="preserve">pupils in </w:t>
      </w:r>
      <w:r w:rsidRPr="00400E3D">
        <w:rPr>
          <w:b/>
          <w:sz w:val="26"/>
        </w:rPr>
        <w:t>Reception, Year 1 and Year 2</w:t>
      </w:r>
      <w:r w:rsidRPr="00400E3D">
        <w:rPr>
          <w:sz w:val="26"/>
        </w:rPr>
        <w:t xml:space="preserve"> had to apply for Free School Meals in order to be eligible to receive Pupil Premium. Since 2014, these pupils have been given free meals by the government. This has caused confusion and </w:t>
      </w:r>
      <w:r w:rsidR="00400E3D" w:rsidRPr="00400E3D">
        <w:rPr>
          <w:sz w:val="26"/>
        </w:rPr>
        <w:t>led to many parents not applying</w:t>
      </w:r>
      <w:r w:rsidRPr="00400E3D">
        <w:rPr>
          <w:sz w:val="26"/>
        </w:rPr>
        <w:t xml:space="preserve">, and therefore, not registering their child’s entitlement. </w:t>
      </w:r>
    </w:p>
    <w:p w:rsidR="00BD21F9" w:rsidRPr="00400E3D" w:rsidRDefault="006B3130" w:rsidP="00BD21F9">
      <w:pPr>
        <w:rPr>
          <w:sz w:val="26"/>
        </w:rPr>
      </w:pPr>
      <w:r w:rsidRPr="00400E3D">
        <w:rPr>
          <w:sz w:val="26"/>
        </w:rPr>
        <w:t>Now things have changed. From September 2016, we as a school can check to see if pupils in these classes are eligible to receive Pupil Premium. We simply need a few details from you and</w:t>
      </w:r>
      <w:r w:rsidR="00400E3D" w:rsidRPr="00400E3D">
        <w:rPr>
          <w:sz w:val="26"/>
        </w:rPr>
        <w:t xml:space="preserve"> your</w:t>
      </w:r>
      <w:r w:rsidRPr="00400E3D">
        <w:rPr>
          <w:sz w:val="26"/>
        </w:rPr>
        <w:t xml:space="preserve"> permission to do so. If you think there is any chance your child may be eligible, please complete the attached form and return it to the office as soon as possible. If eligible, your child will be entitled to Pupil Premium for the whole of their primary school education. Please complete the form -</w:t>
      </w:r>
      <w:r w:rsidR="00400E3D" w:rsidRPr="00400E3D">
        <w:rPr>
          <w:sz w:val="26"/>
        </w:rPr>
        <w:t xml:space="preserve"> i</w:t>
      </w:r>
      <w:r w:rsidRPr="00400E3D">
        <w:rPr>
          <w:sz w:val="26"/>
        </w:rPr>
        <w:t>t would be a real shame to miss out on any of the benefits mentioned above.</w:t>
      </w:r>
    </w:p>
    <w:p w:rsidR="006B3130" w:rsidRPr="00400E3D" w:rsidRDefault="006B3130" w:rsidP="00BD21F9">
      <w:pPr>
        <w:rPr>
          <w:sz w:val="26"/>
        </w:rPr>
      </w:pPr>
      <w:r w:rsidRPr="00400E3D">
        <w:rPr>
          <w:sz w:val="26"/>
        </w:rPr>
        <w:t>If you have any questions or are struggling with the form, please see the ladies in the office who will be happy to help out.</w:t>
      </w:r>
    </w:p>
    <w:p w:rsidR="006B3130" w:rsidRPr="00400E3D" w:rsidRDefault="006B3130" w:rsidP="00BD21F9">
      <w:pPr>
        <w:rPr>
          <w:sz w:val="26"/>
        </w:rPr>
      </w:pPr>
      <w:r w:rsidRPr="00400E3D">
        <w:rPr>
          <w:sz w:val="26"/>
        </w:rPr>
        <w:t>Regards</w:t>
      </w:r>
    </w:p>
    <w:p w:rsidR="006B3130" w:rsidRPr="00400E3D" w:rsidRDefault="006B3130" w:rsidP="00BD21F9">
      <w:pPr>
        <w:rPr>
          <w:sz w:val="26"/>
        </w:rPr>
      </w:pPr>
    </w:p>
    <w:p w:rsidR="006B3130" w:rsidRPr="00400E3D" w:rsidRDefault="006B3130" w:rsidP="00BD21F9">
      <w:pPr>
        <w:rPr>
          <w:sz w:val="26"/>
        </w:rPr>
      </w:pPr>
      <w:r w:rsidRPr="00400E3D">
        <w:rPr>
          <w:sz w:val="26"/>
        </w:rPr>
        <w:t>Mr G Clarke</w:t>
      </w:r>
    </w:p>
    <w:sectPr w:rsidR="006B3130" w:rsidRPr="00400E3D" w:rsidSect="00BD21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6057F"/>
    <w:multiLevelType w:val="hybridMultilevel"/>
    <w:tmpl w:val="D572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359C9"/>
    <w:multiLevelType w:val="hybridMultilevel"/>
    <w:tmpl w:val="9086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F9"/>
    <w:rsid w:val="00400E3D"/>
    <w:rsid w:val="004068F0"/>
    <w:rsid w:val="006B3130"/>
    <w:rsid w:val="00BD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791D-FFD4-4448-A166-6A6E5602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F9"/>
    <w:pPr>
      <w:ind w:left="720"/>
      <w:contextualSpacing/>
    </w:pPr>
  </w:style>
  <w:style w:type="paragraph" w:styleId="BalloonText">
    <w:name w:val="Balloon Text"/>
    <w:basedOn w:val="Normal"/>
    <w:link w:val="BalloonTextChar"/>
    <w:uiPriority w:val="99"/>
    <w:semiHidden/>
    <w:unhideWhenUsed/>
    <w:rsid w:val="00400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EdIT Concepts</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Clarke</dc:creator>
  <cp:keywords/>
  <dc:description/>
  <cp:lastModifiedBy>Geraint Clarke</cp:lastModifiedBy>
  <cp:revision>1</cp:revision>
  <cp:lastPrinted>2016-09-28T11:12:00Z</cp:lastPrinted>
  <dcterms:created xsi:type="dcterms:W3CDTF">2016-09-28T10:46:00Z</dcterms:created>
  <dcterms:modified xsi:type="dcterms:W3CDTF">2016-09-28T11:12:00Z</dcterms:modified>
</cp:coreProperties>
</file>