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8D5" w:rsidRPr="004C48D5" w:rsidRDefault="004C48D5" w:rsidP="004C48D5">
      <w:pPr>
        <w:rPr>
          <w:rFonts w:ascii="Comic Sans MS" w:hAnsi="Comic Sans MS"/>
          <w:sz w:val="28"/>
        </w:rPr>
      </w:pPr>
      <w:r>
        <w:rPr>
          <w:noProof/>
          <w:lang w:eastAsia="en-GB"/>
        </w:rPr>
        <w:drawing>
          <wp:anchor distT="0" distB="0" distL="114300" distR="114300" simplePos="0" relativeHeight="251660288" behindDoc="1" locked="0" layoutInCell="1" allowOverlap="1" wp14:anchorId="54AE0BA4" wp14:editId="34016766">
            <wp:simplePos x="0" y="0"/>
            <wp:positionH relativeFrom="margin">
              <wp:posOffset>3428663</wp:posOffset>
            </wp:positionH>
            <wp:positionV relativeFrom="paragraph">
              <wp:posOffset>13335</wp:posOffset>
            </wp:positionV>
            <wp:extent cx="1129030" cy="651510"/>
            <wp:effectExtent l="0" t="0" r="0" b="0"/>
            <wp:wrapTight wrapText="bothSides">
              <wp:wrapPolygon edited="0">
                <wp:start x="0" y="0"/>
                <wp:lineTo x="0" y="20842"/>
                <wp:lineTo x="21138" y="20842"/>
                <wp:lineTo x="21138" y="0"/>
                <wp:lineTo x="0" y="0"/>
              </wp:wrapPolygon>
            </wp:wrapTight>
            <wp:docPr id="3" name="Picture 3" descr="St Thomas Primary School | Jigsaw P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Thomas Primary School | Jigsaw PSH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903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1" locked="0" layoutInCell="1" allowOverlap="1" wp14:anchorId="38CEA862" wp14:editId="6B1E8EAA">
            <wp:simplePos x="0" y="0"/>
            <wp:positionH relativeFrom="margin">
              <wp:posOffset>4572000</wp:posOffset>
            </wp:positionH>
            <wp:positionV relativeFrom="paragraph">
              <wp:posOffset>37</wp:posOffset>
            </wp:positionV>
            <wp:extent cx="671830" cy="671830"/>
            <wp:effectExtent l="0" t="0" r="0" b="0"/>
            <wp:wrapTight wrapText="bothSides">
              <wp:wrapPolygon edited="0">
                <wp:start x="0" y="0"/>
                <wp:lineTo x="0" y="20824"/>
                <wp:lineTo x="20824" y="20824"/>
                <wp:lineTo x="20824" y="0"/>
                <wp:lineTo x="0" y="0"/>
              </wp:wrapPolygon>
            </wp:wrapTight>
            <wp:docPr id="2" name="Picture 2" descr="Ofsted good logo - Happy Days Nursery Warw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sted good logo - Happy Days Nursery Warwi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1830" cy="671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14:anchorId="0E541283" wp14:editId="4A56DDB7">
            <wp:simplePos x="0" y="0"/>
            <wp:positionH relativeFrom="margin">
              <wp:align>right</wp:align>
            </wp:positionH>
            <wp:positionV relativeFrom="paragraph">
              <wp:posOffset>-336</wp:posOffset>
            </wp:positionV>
            <wp:extent cx="1381125" cy="1323975"/>
            <wp:effectExtent l="0" t="0" r="9525" b="9525"/>
            <wp:wrapTight wrapText="bothSides">
              <wp:wrapPolygon edited="0">
                <wp:start x="0" y="0"/>
                <wp:lineTo x="0" y="21445"/>
                <wp:lineTo x="21451" y="21445"/>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381125" cy="1323975"/>
                    </a:xfrm>
                    <a:prstGeom prst="rect">
                      <a:avLst/>
                    </a:prstGeom>
                  </pic:spPr>
                </pic:pic>
              </a:graphicData>
            </a:graphic>
          </wp:anchor>
        </w:drawing>
      </w:r>
      <w:r w:rsidRPr="004C48D5">
        <w:rPr>
          <w:rFonts w:ascii="Comic Sans MS" w:hAnsi="Comic Sans MS"/>
          <w:sz w:val="28"/>
        </w:rPr>
        <w:t>Dear Parent/Carer,</w:t>
      </w:r>
    </w:p>
    <w:p w:rsidR="004C48D5" w:rsidRPr="004C48D5" w:rsidRDefault="004C48D5" w:rsidP="004C48D5">
      <w:pPr>
        <w:rPr>
          <w:rFonts w:ascii="Comic Sans MS" w:hAnsi="Comic Sans MS"/>
          <w:sz w:val="28"/>
        </w:rPr>
      </w:pPr>
    </w:p>
    <w:p w:rsidR="004C48D5" w:rsidRDefault="004C48D5" w:rsidP="004C48D5">
      <w:pPr>
        <w:rPr>
          <w:rFonts w:ascii="Comic Sans MS" w:hAnsi="Comic Sans MS"/>
          <w:sz w:val="28"/>
        </w:rPr>
      </w:pPr>
      <w:r w:rsidRPr="004C48D5">
        <w:rPr>
          <w:rFonts w:ascii="Comic Sans MS" w:hAnsi="Comic Sans MS"/>
          <w:sz w:val="28"/>
        </w:rPr>
        <w:t>Our PSHE curriculum is primarily delivered through the</w:t>
      </w:r>
      <w:proofErr w:type="gramStart"/>
      <w:r w:rsidRPr="004C48D5">
        <w:rPr>
          <w:rFonts w:ascii="Comic Sans MS" w:hAnsi="Comic Sans MS"/>
          <w:sz w:val="28"/>
        </w:rPr>
        <w:t xml:space="preserve">   “</w:t>
      </w:r>
      <w:proofErr w:type="gramEnd"/>
      <w:r w:rsidRPr="004C48D5">
        <w:rPr>
          <w:rFonts w:ascii="Comic Sans MS" w:hAnsi="Comic Sans MS"/>
          <w:sz w:val="28"/>
        </w:rPr>
        <w:t xml:space="preserve">Jigsaw” scheme of work, including the theme of </w:t>
      </w:r>
      <w:bookmarkStart w:id="0" w:name="_GoBack"/>
      <w:bookmarkEnd w:id="0"/>
      <w:r w:rsidRPr="004C48D5">
        <w:rPr>
          <w:rFonts w:ascii="Comic Sans MS" w:hAnsi="Comic Sans MS"/>
          <w:sz w:val="28"/>
        </w:rPr>
        <w:t xml:space="preserve">Relationships and Sex Education. Lessons since September have focused on children’s emotional literacy, their self-esteem and the knowledge of who they are and how they relate to each other in a positive and healthy way. Term 6’s unit is “Changing Me.” This includes, in every year group, two or three lessons to help children understand the changes puberty brings and how human reproduction happens. (The younger years look at correct terminology for body parts, and the foundation learning to this unit; years 5 &amp; 6 look more fully at puberty and reproduction.) At this time, we wish to remind you of your right to withdraw your child from this aspect of the PSHE curriculum. Please do let your class teacher know, in writing, if you wish your child withdrawn. </w:t>
      </w:r>
    </w:p>
    <w:p w:rsidR="004C48D5" w:rsidRDefault="004C48D5" w:rsidP="004C48D5">
      <w:pPr>
        <w:rPr>
          <w:rFonts w:ascii="Comic Sans MS" w:hAnsi="Comic Sans MS"/>
          <w:sz w:val="28"/>
        </w:rPr>
      </w:pPr>
      <w:r w:rsidRPr="004C48D5">
        <w:rPr>
          <w:rFonts w:ascii="Comic Sans MS" w:hAnsi="Comic Sans MS"/>
          <w:sz w:val="28"/>
        </w:rPr>
        <w:t>We hope, as always, you agree with us that this work is vitally important for children and that the Jigsaw programme provides a secure, comprehensive framework in which to deliver it.</w:t>
      </w:r>
    </w:p>
    <w:p w:rsidR="004C48D5" w:rsidRDefault="004C48D5" w:rsidP="004C48D5">
      <w:pPr>
        <w:rPr>
          <w:rFonts w:ascii="Comic Sans MS" w:hAnsi="Comic Sans MS"/>
          <w:sz w:val="28"/>
        </w:rPr>
      </w:pPr>
      <w:r w:rsidRPr="004C48D5">
        <w:rPr>
          <w:rFonts w:ascii="Comic Sans MS" w:hAnsi="Comic Sans MS"/>
          <w:sz w:val="28"/>
        </w:rPr>
        <w:t xml:space="preserve">A parent – carer guide can be found on our school website, alongside the Sex and Relationships policy, if you require further information. </w:t>
      </w:r>
    </w:p>
    <w:p w:rsidR="008902C1" w:rsidRDefault="004C48D5" w:rsidP="004C48D5">
      <w:pPr>
        <w:rPr>
          <w:rFonts w:ascii="Comic Sans MS" w:hAnsi="Comic Sans MS"/>
          <w:sz w:val="28"/>
        </w:rPr>
      </w:pPr>
      <w:r w:rsidRPr="004C48D5">
        <w:rPr>
          <w:rFonts w:ascii="Comic Sans MS" w:hAnsi="Comic Sans MS"/>
          <w:sz w:val="28"/>
        </w:rPr>
        <w:t>Additionally, please do not hesitate to come and see me if you would like to view any of the materials and resources we use. With many thanks for your support</w:t>
      </w:r>
    </w:p>
    <w:p w:rsidR="004C48D5" w:rsidRDefault="004C48D5" w:rsidP="004C48D5">
      <w:pPr>
        <w:rPr>
          <w:rFonts w:ascii="Comic Sans MS" w:hAnsi="Comic Sans MS"/>
          <w:sz w:val="28"/>
        </w:rPr>
      </w:pPr>
      <w:r>
        <w:rPr>
          <w:rFonts w:ascii="Comic Sans MS" w:hAnsi="Comic Sans MS"/>
          <w:sz w:val="28"/>
        </w:rPr>
        <w:t>Mrs Garland</w:t>
      </w:r>
    </w:p>
    <w:p w:rsidR="004C48D5" w:rsidRDefault="004C48D5" w:rsidP="004C48D5">
      <w:pPr>
        <w:rPr>
          <w:rFonts w:ascii="Comic Sans MS" w:hAnsi="Comic Sans MS"/>
          <w:sz w:val="28"/>
        </w:rPr>
      </w:pPr>
      <w:r>
        <w:rPr>
          <w:rFonts w:ascii="Comic Sans MS" w:hAnsi="Comic Sans MS"/>
          <w:sz w:val="28"/>
        </w:rPr>
        <w:t>Year 3 Teacher</w:t>
      </w:r>
    </w:p>
    <w:p w:rsidR="004C48D5" w:rsidRPr="004C48D5" w:rsidRDefault="004C48D5" w:rsidP="004C48D5">
      <w:pPr>
        <w:rPr>
          <w:rFonts w:ascii="Comic Sans MS" w:hAnsi="Comic Sans MS"/>
          <w:sz w:val="28"/>
        </w:rPr>
      </w:pPr>
      <w:r>
        <w:rPr>
          <w:rFonts w:ascii="Comic Sans MS" w:hAnsi="Comic Sans MS"/>
          <w:sz w:val="28"/>
        </w:rPr>
        <w:t>PSHE Lead</w:t>
      </w:r>
    </w:p>
    <w:sectPr w:rsidR="004C48D5" w:rsidRPr="004C48D5" w:rsidSect="004C48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8D5"/>
    <w:rsid w:val="00437F5C"/>
    <w:rsid w:val="004C48D5"/>
    <w:rsid w:val="00AC1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7AD1"/>
  <w15:chartTrackingRefBased/>
  <w15:docId w15:val="{7C0BC2F0-FC8D-47B8-B410-5AF6029C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Garland</dc:creator>
  <cp:keywords/>
  <dc:description/>
  <cp:lastModifiedBy>Zoe Garland</cp:lastModifiedBy>
  <cp:revision>1</cp:revision>
  <dcterms:created xsi:type="dcterms:W3CDTF">2024-09-17T11:38:00Z</dcterms:created>
  <dcterms:modified xsi:type="dcterms:W3CDTF">2024-09-17T11:42:00Z</dcterms:modified>
</cp:coreProperties>
</file>