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E5" w:rsidRPr="003366E5" w:rsidRDefault="003366E5" w:rsidP="003366E5">
      <w:pPr>
        <w:tabs>
          <w:tab w:val="left" w:pos="1350"/>
        </w:tabs>
        <w:rPr>
          <w:rFonts w:ascii="Comic Sans MS" w:hAnsi="Comic Sans MS"/>
          <w:sz w:val="24"/>
          <w:szCs w:val="24"/>
        </w:rPr>
      </w:pPr>
    </w:p>
    <w:tbl>
      <w:tblPr>
        <w:tblStyle w:val="TableGrid"/>
        <w:tblW w:w="0" w:type="auto"/>
        <w:tblLook w:val="04A0" w:firstRow="1" w:lastRow="0" w:firstColumn="1" w:lastColumn="0" w:noHBand="0" w:noVBand="1"/>
      </w:tblPr>
      <w:tblGrid>
        <w:gridCol w:w="4815"/>
        <w:gridCol w:w="5641"/>
      </w:tblGrid>
      <w:tr w:rsidR="003366E5" w:rsidRPr="003366E5" w:rsidTr="00563EE0">
        <w:tc>
          <w:tcPr>
            <w:tcW w:w="10456" w:type="dxa"/>
            <w:gridSpan w:val="2"/>
          </w:tcPr>
          <w:p w:rsidR="003366E5" w:rsidRPr="003366E5" w:rsidRDefault="00EF695D" w:rsidP="003366E5">
            <w:pPr>
              <w:tabs>
                <w:tab w:val="left" w:pos="1350"/>
              </w:tabs>
              <w:jc w:val="center"/>
              <w:rPr>
                <w:rFonts w:ascii="Comic Sans MS" w:hAnsi="Comic Sans MS"/>
                <w:sz w:val="24"/>
                <w:szCs w:val="24"/>
              </w:rPr>
            </w:pPr>
            <w:proofErr w:type="spellStart"/>
            <w:r>
              <w:rPr>
                <w:rFonts w:ascii="Comic Sans MS" w:hAnsi="Comic Sans MS"/>
                <w:sz w:val="24"/>
                <w:szCs w:val="24"/>
              </w:rPr>
              <w:t>Brentry</w:t>
            </w:r>
            <w:proofErr w:type="spellEnd"/>
            <w:r>
              <w:rPr>
                <w:rFonts w:ascii="Comic Sans MS" w:hAnsi="Comic Sans MS"/>
                <w:sz w:val="24"/>
                <w:szCs w:val="24"/>
              </w:rPr>
              <w:t xml:space="preserve"> </w:t>
            </w:r>
            <w:r w:rsidR="003366E5" w:rsidRPr="003366E5">
              <w:rPr>
                <w:rFonts w:ascii="Comic Sans MS" w:hAnsi="Comic Sans MS"/>
                <w:sz w:val="24"/>
                <w:szCs w:val="24"/>
              </w:rPr>
              <w:t>SMSC Evidence grid</w:t>
            </w:r>
          </w:p>
        </w:tc>
      </w:tr>
      <w:tr w:rsidR="003366E5" w:rsidRPr="003366E5" w:rsidTr="003366E5">
        <w:tc>
          <w:tcPr>
            <w:tcW w:w="4815" w:type="dxa"/>
          </w:tcPr>
          <w:p w:rsidR="003366E5" w:rsidRPr="003366E5" w:rsidRDefault="003366E5" w:rsidP="003366E5">
            <w:pPr>
              <w:tabs>
                <w:tab w:val="left" w:pos="1350"/>
              </w:tabs>
              <w:jc w:val="center"/>
              <w:rPr>
                <w:rFonts w:ascii="Comic Sans MS" w:hAnsi="Comic Sans MS"/>
                <w:b/>
                <w:sz w:val="24"/>
                <w:szCs w:val="24"/>
              </w:rPr>
            </w:pPr>
            <w:r w:rsidRPr="003366E5">
              <w:rPr>
                <w:rFonts w:ascii="Comic Sans MS" w:hAnsi="Comic Sans MS"/>
                <w:b/>
                <w:sz w:val="24"/>
                <w:szCs w:val="24"/>
              </w:rPr>
              <w:t>Spiritual development</w:t>
            </w:r>
          </w:p>
        </w:tc>
        <w:tc>
          <w:tcPr>
            <w:tcW w:w="5641" w:type="dxa"/>
          </w:tcPr>
          <w:p w:rsidR="003366E5" w:rsidRPr="003366E5" w:rsidRDefault="003366E5" w:rsidP="003366E5">
            <w:pPr>
              <w:tabs>
                <w:tab w:val="left" w:pos="1350"/>
              </w:tabs>
              <w:rPr>
                <w:rFonts w:ascii="Comic Sans MS" w:hAnsi="Comic Sans MS"/>
                <w:sz w:val="24"/>
                <w:szCs w:val="24"/>
              </w:rPr>
            </w:pPr>
            <w:r w:rsidRPr="003366E5">
              <w:rPr>
                <w:rFonts w:ascii="Comic Sans MS" w:hAnsi="Comic Sans MS"/>
                <w:sz w:val="24"/>
                <w:szCs w:val="24"/>
              </w:rPr>
              <w:t>Evidence</w:t>
            </w:r>
          </w:p>
        </w:tc>
      </w:tr>
      <w:tr w:rsidR="003366E5" w:rsidRPr="003366E5" w:rsidTr="003366E5">
        <w:tc>
          <w:tcPr>
            <w:tcW w:w="4815" w:type="dxa"/>
          </w:tcPr>
          <w:p w:rsidR="003366E5" w:rsidRPr="00A8132B" w:rsidRDefault="00300343" w:rsidP="003366E5">
            <w:pPr>
              <w:numPr>
                <w:ilvl w:val="0"/>
                <w:numId w:val="1"/>
              </w:numPr>
              <w:spacing w:before="100" w:beforeAutospacing="1" w:after="100" w:afterAutospacing="1"/>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A</w:t>
            </w:r>
            <w:r w:rsidR="003366E5" w:rsidRPr="00A8132B">
              <w:rPr>
                <w:rFonts w:ascii="Comic Sans MS" w:eastAsia="Times New Roman" w:hAnsi="Comic Sans MS" w:cs="Times New Roman"/>
                <w:sz w:val="24"/>
                <w:szCs w:val="24"/>
                <w:lang w:eastAsia="en-GB"/>
              </w:rPr>
              <w:t>bility to be reflective about their own beliefs, religious or otherwise, that inform their perspective on life and their interest in and respect for different people’s faiths, feelings and values</w:t>
            </w:r>
          </w:p>
          <w:p w:rsidR="003366E5" w:rsidRPr="003366E5" w:rsidRDefault="003366E5" w:rsidP="003366E5">
            <w:pPr>
              <w:tabs>
                <w:tab w:val="left" w:pos="1350"/>
              </w:tabs>
              <w:rPr>
                <w:rFonts w:ascii="Comic Sans MS" w:hAnsi="Comic Sans MS"/>
                <w:sz w:val="24"/>
                <w:szCs w:val="24"/>
              </w:rPr>
            </w:pPr>
          </w:p>
        </w:tc>
        <w:tc>
          <w:tcPr>
            <w:tcW w:w="5641" w:type="dxa"/>
          </w:tcPr>
          <w:p w:rsidR="003366E5" w:rsidRDefault="00FA7B64" w:rsidP="00FA7B64">
            <w:pPr>
              <w:pStyle w:val="ListParagraph"/>
              <w:numPr>
                <w:ilvl w:val="0"/>
                <w:numId w:val="6"/>
              </w:numPr>
              <w:tabs>
                <w:tab w:val="left" w:pos="1350"/>
              </w:tabs>
              <w:rPr>
                <w:rFonts w:ascii="Comic Sans MS" w:hAnsi="Comic Sans MS"/>
                <w:sz w:val="24"/>
                <w:szCs w:val="24"/>
              </w:rPr>
            </w:pPr>
            <w:r>
              <w:rPr>
                <w:rFonts w:ascii="Comic Sans MS" w:hAnsi="Comic Sans MS"/>
                <w:sz w:val="24"/>
                <w:szCs w:val="24"/>
              </w:rPr>
              <w:t>Visitor from the Muslim society – assembly and workshop with Y5</w:t>
            </w:r>
          </w:p>
          <w:p w:rsidR="00695BED" w:rsidRPr="00EB0B1A" w:rsidRDefault="00695BED" w:rsidP="00FA7B64">
            <w:pPr>
              <w:pStyle w:val="ListParagraph"/>
              <w:numPr>
                <w:ilvl w:val="0"/>
                <w:numId w:val="6"/>
              </w:numPr>
              <w:tabs>
                <w:tab w:val="left" w:pos="1350"/>
              </w:tabs>
              <w:rPr>
                <w:rFonts w:ascii="Comic Sans MS" w:hAnsi="Comic Sans MS"/>
                <w:sz w:val="24"/>
                <w:szCs w:val="24"/>
              </w:rPr>
            </w:pPr>
            <w:r w:rsidRPr="00EB0B1A">
              <w:rPr>
                <w:rFonts w:ascii="Comic Sans MS" w:hAnsi="Comic Sans MS"/>
                <w:sz w:val="24"/>
                <w:szCs w:val="24"/>
              </w:rPr>
              <w:t>Hindu workshop with Hindu visitor</w:t>
            </w:r>
          </w:p>
          <w:p w:rsidR="00695BED" w:rsidRDefault="00695BED" w:rsidP="00FA7B64">
            <w:pPr>
              <w:pStyle w:val="ListParagraph"/>
              <w:numPr>
                <w:ilvl w:val="0"/>
                <w:numId w:val="6"/>
              </w:numPr>
              <w:tabs>
                <w:tab w:val="left" w:pos="1350"/>
              </w:tabs>
              <w:rPr>
                <w:rFonts w:ascii="Comic Sans MS" w:hAnsi="Comic Sans MS"/>
                <w:sz w:val="24"/>
                <w:szCs w:val="24"/>
              </w:rPr>
            </w:pPr>
            <w:r>
              <w:rPr>
                <w:rFonts w:ascii="Comic Sans MS" w:hAnsi="Comic Sans MS"/>
                <w:sz w:val="24"/>
                <w:szCs w:val="24"/>
              </w:rPr>
              <w:t>Branch community church- termly assemblies and class workshops.</w:t>
            </w:r>
          </w:p>
          <w:p w:rsidR="00695BED" w:rsidRDefault="00695BED" w:rsidP="00FA7B64">
            <w:pPr>
              <w:pStyle w:val="ListParagraph"/>
              <w:numPr>
                <w:ilvl w:val="0"/>
                <w:numId w:val="6"/>
              </w:numPr>
              <w:tabs>
                <w:tab w:val="left" w:pos="1350"/>
              </w:tabs>
              <w:rPr>
                <w:rFonts w:ascii="Comic Sans MS" w:hAnsi="Comic Sans MS"/>
                <w:sz w:val="24"/>
                <w:szCs w:val="24"/>
              </w:rPr>
            </w:pPr>
            <w:r>
              <w:rPr>
                <w:rFonts w:ascii="Comic Sans MS" w:hAnsi="Comic Sans MS"/>
                <w:sz w:val="24"/>
                <w:szCs w:val="24"/>
              </w:rPr>
              <w:t>Harvest festival</w:t>
            </w:r>
          </w:p>
          <w:p w:rsidR="00695BED" w:rsidRDefault="00695BED" w:rsidP="00FA7B64">
            <w:pPr>
              <w:pStyle w:val="ListParagraph"/>
              <w:numPr>
                <w:ilvl w:val="0"/>
                <w:numId w:val="6"/>
              </w:numPr>
              <w:tabs>
                <w:tab w:val="left" w:pos="1350"/>
              </w:tabs>
              <w:rPr>
                <w:rFonts w:ascii="Comic Sans MS" w:hAnsi="Comic Sans MS"/>
                <w:sz w:val="24"/>
                <w:szCs w:val="24"/>
              </w:rPr>
            </w:pPr>
            <w:r>
              <w:rPr>
                <w:rFonts w:ascii="Comic Sans MS" w:hAnsi="Comic Sans MS"/>
                <w:sz w:val="24"/>
                <w:szCs w:val="24"/>
              </w:rPr>
              <w:t>Spring festival</w:t>
            </w:r>
          </w:p>
          <w:p w:rsidR="00695BED" w:rsidRDefault="00695BED" w:rsidP="00695BED">
            <w:pPr>
              <w:pStyle w:val="ListParagraph"/>
              <w:numPr>
                <w:ilvl w:val="0"/>
                <w:numId w:val="6"/>
              </w:numPr>
              <w:tabs>
                <w:tab w:val="left" w:pos="1350"/>
              </w:tabs>
              <w:rPr>
                <w:rFonts w:ascii="Comic Sans MS" w:hAnsi="Comic Sans MS"/>
                <w:sz w:val="24"/>
                <w:szCs w:val="24"/>
              </w:rPr>
            </w:pPr>
            <w:r>
              <w:rPr>
                <w:rFonts w:ascii="Comic Sans MS" w:hAnsi="Comic Sans MS"/>
                <w:sz w:val="24"/>
                <w:szCs w:val="24"/>
              </w:rPr>
              <w:t>Star in the stable – nativity workshop for KS1 by Branch church group.</w:t>
            </w:r>
          </w:p>
          <w:p w:rsidR="00695BED" w:rsidRDefault="00695BED" w:rsidP="00695BED">
            <w:pPr>
              <w:pStyle w:val="ListParagraph"/>
              <w:numPr>
                <w:ilvl w:val="0"/>
                <w:numId w:val="6"/>
              </w:numPr>
              <w:tabs>
                <w:tab w:val="left" w:pos="1350"/>
              </w:tabs>
              <w:rPr>
                <w:rFonts w:ascii="Comic Sans MS" w:hAnsi="Comic Sans MS"/>
                <w:sz w:val="24"/>
                <w:szCs w:val="24"/>
              </w:rPr>
            </w:pPr>
            <w:r>
              <w:rPr>
                <w:rFonts w:ascii="Comic Sans MS" w:hAnsi="Comic Sans MS"/>
                <w:sz w:val="24"/>
                <w:szCs w:val="24"/>
              </w:rPr>
              <w:t>Circle times and PSHE lessons (jigsaw)</w:t>
            </w:r>
          </w:p>
          <w:p w:rsidR="00695BED" w:rsidRDefault="00695BED" w:rsidP="00695BED">
            <w:pPr>
              <w:pStyle w:val="ListParagraph"/>
              <w:numPr>
                <w:ilvl w:val="0"/>
                <w:numId w:val="6"/>
              </w:numPr>
              <w:tabs>
                <w:tab w:val="left" w:pos="1350"/>
              </w:tabs>
              <w:rPr>
                <w:rFonts w:ascii="Comic Sans MS" w:hAnsi="Comic Sans MS"/>
                <w:sz w:val="24"/>
                <w:szCs w:val="24"/>
              </w:rPr>
            </w:pPr>
            <w:r>
              <w:rPr>
                <w:rFonts w:ascii="Comic Sans MS" w:hAnsi="Comic Sans MS"/>
                <w:sz w:val="24"/>
                <w:szCs w:val="24"/>
              </w:rPr>
              <w:t>Re lessons – Awe, mystery and value.</w:t>
            </w:r>
          </w:p>
          <w:p w:rsidR="00695BED" w:rsidRPr="00EB0B1A" w:rsidRDefault="00695BED" w:rsidP="00695BED">
            <w:pPr>
              <w:pStyle w:val="ListParagraph"/>
              <w:numPr>
                <w:ilvl w:val="0"/>
                <w:numId w:val="6"/>
              </w:numPr>
              <w:tabs>
                <w:tab w:val="left" w:pos="1350"/>
              </w:tabs>
              <w:rPr>
                <w:rFonts w:ascii="Comic Sans MS" w:hAnsi="Comic Sans MS"/>
                <w:sz w:val="24"/>
                <w:szCs w:val="24"/>
              </w:rPr>
            </w:pPr>
            <w:r>
              <w:rPr>
                <w:rFonts w:ascii="Comic Sans MS" w:hAnsi="Comic Sans MS"/>
                <w:sz w:val="24"/>
                <w:szCs w:val="24"/>
              </w:rPr>
              <w:t xml:space="preserve">Planned reflection time in RE lessons and </w:t>
            </w:r>
            <w:r w:rsidRPr="00EB0B1A">
              <w:rPr>
                <w:rFonts w:ascii="Comic Sans MS" w:hAnsi="Comic Sans MS"/>
                <w:sz w:val="24"/>
                <w:szCs w:val="24"/>
              </w:rPr>
              <w:t>use of candles.</w:t>
            </w:r>
          </w:p>
          <w:p w:rsidR="00695BED" w:rsidRPr="00EB0B1A" w:rsidRDefault="00EB0B1A" w:rsidP="00695BED">
            <w:pPr>
              <w:pStyle w:val="ListParagraph"/>
              <w:numPr>
                <w:ilvl w:val="0"/>
                <w:numId w:val="6"/>
              </w:numPr>
              <w:tabs>
                <w:tab w:val="left" w:pos="1350"/>
              </w:tabs>
              <w:rPr>
                <w:rFonts w:ascii="Comic Sans MS" w:hAnsi="Comic Sans MS"/>
                <w:sz w:val="24"/>
                <w:szCs w:val="24"/>
              </w:rPr>
            </w:pPr>
            <w:r w:rsidRPr="00EB0B1A">
              <w:rPr>
                <w:rFonts w:ascii="Comic Sans MS" w:hAnsi="Comic Sans MS"/>
                <w:sz w:val="24"/>
                <w:szCs w:val="24"/>
              </w:rPr>
              <w:t>Visit to Cathedral for carols.</w:t>
            </w:r>
          </w:p>
          <w:p w:rsidR="00695BED" w:rsidRPr="00EB0B1A" w:rsidRDefault="00EB0B1A" w:rsidP="00695BED">
            <w:pPr>
              <w:pStyle w:val="ListParagraph"/>
              <w:numPr>
                <w:ilvl w:val="0"/>
                <w:numId w:val="6"/>
              </w:numPr>
              <w:tabs>
                <w:tab w:val="left" w:pos="1350"/>
              </w:tabs>
              <w:rPr>
                <w:rFonts w:ascii="Comic Sans MS" w:hAnsi="Comic Sans MS"/>
                <w:sz w:val="24"/>
                <w:szCs w:val="24"/>
              </w:rPr>
            </w:pPr>
            <w:r w:rsidRPr="00EB0B1A">
              <w:rPr>
                <w:rFonts w:ascii="Comic Sans MS" w:hAnsi="Comic Sans MS"/>
                <w:sz w:val="24"/>
                <w:szCs w:val="24"/>
              </w:rPr>
              <w:t xml:space="preserve">Y5 visit </w:t>
            </w:r>
            <w:proofErr w:type="gramStart"/>
            <w:r w:rsidRPr="00EB0B1A">
              <w:rPr>
                <w:rFonts w:ascii="Comic Sans MS" w:hAnsi="Comic Sans MS"/>
                <w:sz w:val="24"/>
                <w:szCs w:val="24"/>
              </w:rPr>
              <w:t xml:space="preserve">to </w:t>
            </w:r>
            <w:r w:rsidR="00695BED" w:rsidRPr="00EB0B1A">
              <w:rPr>
                <w:rFonts w:ascii="Comic Sans MS" w:hAnsi="Comic Sans MS"/>
                <w:sz w:val="24"/>
                <w:szCs w:val="24"/>
              </w:rPr>
              <w:t xml:space="preserve"> mosque</w:t>
            </w:r>
            <w:proofErr w:type="gramEnd"/>
            <w:r w:rsidR="00695BED" w:rsidRPr="00EB0B1A">
              <w:rPr>
                <w:rFonts w:ascii="Comic Sans MS" w:hAnsi="Comic Sans MS"/>
                <w:sz w:val="24"/>
                <w:szCs w:val="24"/>
              </w:rPr>
              <w:t>.</w:t>
            </w:r>
          </w:p>
          <w:p w:rsidR="00695BED" w:rsidRPr="00695BED" w:rsidRDefault="00695BED" w:rsidP="00695BED">
            <w:pPr>
              <w:pStyle w:val="ListParagraph"/>
              <w:numPr>
                <w:ilvl w:val="0"/>
                <w:numId w:val="6"/>
              </w:numPr>
              <w:tabs>
                <w:tab w:val="left" w:pos="1350"/>
              </w:tabs>
              <w:rPr>
                <w:rFonts w:ascii="Comic Sans MS" w:hAnsi="Comic Sans MS"/>
                <w:sz w:val="24"/>
                <w:szCs w:val="24"/>
              </w:rPr>
            </w:pPr>
            <w:r w:rsidRPr="00EB0B1A">
              <w:rPr>
                <w:rFonts w:ascii="Comic Sans MS" w:hAnsi="Comic Sans MS"/>
                <w:sz w:val="24"/>
                <w:szCs w:val="24"/>
              </w:rPr>
              <w:t xml:space="preserve">Class visits to St Mary’s church in </w:t>
            </w:r>
            <w:proofErr w:type="spellStart"/>
            <w:r w:rsidRPr="00EB0B1A">
              <w:rPr>
                <w:rFonts w:ascii="Comic Sans MS" w:hAnsi="Comic Sans MS"/>
                <w:sz w:val="24"/>
                <w:szCs w:val="24"/>
              </w:rPr>
              <w:t>Henbury</w:t>
            </w:r>
            <w:proofErr w:type="spellEnd"/>
            <w:r w:rsidRPr="00EB0B1A">
              <w:rPr>
                <w:rFonts w:ascii="Comic Sans MS" w:hAnsi="Comic Sans MS"/>
                <w:sz w:val="24"/>
                <w:szCs w:val="24"/>
              </w:rPr>
              <w:t>.</w:t>
            </w:r>
          </w:p>
        </w:tc>
      </w:tr>
      <w:tr w:rsidR="003366E5" w:rsidRPr="003366E5" w:rsidTr="003366E5">
        <w:tc>
          <w:tcPr>
            <w:tcW w:w="4815" w:type="dxa"/>
          </w:tcPr>
          <w:p w:rsidR="003366E5" w:rsidRPr="00A8132B" w:rsidRDefault="00300343" w:rsidP="003366E5">
            <w:pPr>
              <w:numPr>
                <w:ilvl w:val="0"/>
                <w:numId w:val="1"/>
              </w:numPr>
              <w:spacing w:before="100" w:beforeAutospacing="1" w:after="100" w:afterAutospacing="1"/>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S</w:t>
            </w:r>
            <w:r w:rsidR="003366E5" w:rsidRPr="00A8132B">
              <w:rPr>
                <w:rFonts w:ascii="Comic Sans MS" w:eastAsia="Times New Roman" w:hAnsi="Comic Sans MS" w:cs="Times New Roman"/>
                <w:sz w:val="24"/>
                <w:szCs w:val="24"/>
                <w:lang w:eastAsia="en-GB"/>
              </w:rPr>
              <w:t>ense of enjoyment and fascination in learning about themselves, others and the world around them</w:t>
            </w:r>
          </w:p>
          <w:p w:rsidR="003366E5" w:rsidRPr="003366E5" w:rsidRDefault="003366E5" w:rsidP="003366E5">
            <w:pPr>
              <w:tabs>
                <w:tab w:val="left" w:pos="1350"/>
              </w:tabs>
              <w:rPr>
                <w:rFonts w:ascii="Comic Sans MS" w:hAnsi="Comic Sans MS"/>
                <w:sz w:val="24"/>
                <w:szCs w:val="24"/>
              </w:rPr>
            </w:pPr>
          </w:p>
        </w:tc>
        <w:tc>
          <w:tcPr>
            <w:tcW w:w="5641" w:type="dxa"/>
          </w:tcPr>
          <w:p w:rsidR="003366E5" w:rsidRDefault="00695BED" w:rsidP="00695BED">
            <w:pPr>
              <w:pStyle w:val="ListParagraph"/>
              <w:numPr>
                <w:ilvl w:val="0"/>
                <w:numId w:val="7"/>
              </w:numPr>
              <w:tabs>
                <w:tab w:val="left" w:pos="1350"/>
              </w:tabs>
              <w:rPr>
                <w:rFonts w:ascii="Comic Sans MS" w:hAnsi="Comic Sans MS"/>
                <w:sz w:val="24"/>
                <w:szCs w:val="24"/>
              </w:rPr>
            </w:pPr>
            <w:r>
              <w:rPr>
                <w:rFonts w:ascii="Comic Sans MS" w:hAnsi="Comic Sans MS"/>
                <w:sz w:val="24"/>
                <w:szCs w:val="24"/>
              </w:rPr>
              <w:t>Whole curriculum!</w:t>
            </w:r>
          </w:p>
          <w:p w:rsidR="00695BED" w:rsidRDefault="00695BED" w:rsidP="00695BED">
            <w:pPr>
              <w:pStyle w:val="ListParagraph"/>
              <w:numPr>
                <w:ilvl w:val="0"/>
                <w:numId w:val="7"/>
              </w:numPr>
              <w:tabs>
                <w:tab w:val="left" w:pos="1350"/>
              </w:tabs>
              <w:rPr>
                <w:rFonts w:ascii="Comic Sans MS" w:hAnsi="Comic Sans MS"/>
                <w:sz w:val="24"/>
                <w:szCs w:val="24"/>
              </w:rPr>
            </w:pPr>
            <w:r>
              <w:rPr>
                <w:rFonts w:ascii="Comic Sans MS" w:hAnsi="Comic Sans MS"/>
                <w:sz w:val="24"/>
                <w:szCs w:val="24"/>
              </w:rPr>
              <w:t>Curriculum weeks e.g. science week, history week</w:t>
            </w:r>
          </w:p>
          <w:p w:rsidR="00695BED" w:rsidRDefault="00695BED" w:rsidP="00695BED">
            <w:pPr>
              <w:pStyle w:val="ListParagraph"/>
              <w:numPr>
                <w:ilvl w:val="0"/>
                <w:numId w:val="7"/>
              </w:numPr>
              <w:tabs>
                <w:tab w:val="left" w:pos="1350"/>
              </w:tabs>
              <w:rPr>
                <w:rFonts w:ascii="Comic Sans MS" w:hAnsi="Comic Sans MS"/>
                <w:sz w:val="24"/>
                <w:szCs w:val="24"/>
              </w:rPr>
            </w:pPr>
            <w:r>
              <w:rPr>
                <w:rFonts w:ascii="Comic Sans MS" w:hAnsi="Comic Sans MS"/>
                <w:sz w:val="24"/>
                <w:szCs w:val="24"/>
              </w:rPr>
              <w:t>Dressing up days</w:t>
            </w:r>
          </w:p>
          <w:p w:rsidR="00300343" w:rsidRDefault="00300343" w:rsidP="00695BED">
            <w:pPr>
              <w:pStyle w:val="ListParagraph"/>
              <w:numPr>
                <w:ilvl w:val="0"/>
                <w:numId w:val="7"/>
              </w:numPr>
              <w:tabs>
                <w:tab w:val="left" w:pos="1350"/>
              </w:tabs>
              <w:rPr>
                <w:rFonts w:ascii="Comic Sans MS" w:hAnsi="Comic Sans MS"/>
                <w:sz w:val="24"/>
                <w:szCs w:val="24"/>
              </w:rPr>
            </w:pPr>
            <w:r>
              <w:rPr>
                <w:rFonts w:ascii="Comic Sans MS" w:hAnsi="Comic Sans MS"/>
                <w:sz w:val="24"/>
                <w:szCs w:val="24"/>
              </w:rPr>
              <w:t>World book day and literacy week</w:t>
            </w:r>
          </w:p>
          <w:p w:rsidR="00695BED" w:rsidRDefault="00695BED" w:rsidP="00695BED">
            <w:pPr>
              <w:pStyle w:val="ListParagraph"/>
              <w:numPr>
                <w:ilvl w:val="0"/>
                <w:numId w:val="7"/>
              </w:numPr>
              <w:tabs>
                <w:tab w:val="left" w:pos="1350"/>
              </w:tabs>
              <w:rPr>
                <w:rFonts w:ascii="Comic Sans MS" w:hAnsi="Comic Sans MS"/>
                <w:sz w:val="24"/>
                <w:szCs w:val="24"/>
              </w:rPr>
            </w:pPr>
            <w:r>
              <w:rPr>
                <w:rFonts w:ascii="Comic Sans MS" w:hAnsi="Comic Sans MS"/>
                <w:sz w:val="24"/>
                <w:szCs w:val="24"/>
              </w:rPr>
              <w:t>International week</w:t>
            </w:r>
          </w:p>
          <w:p w:rsidR="00695BED" w:rsidRDefault="00695BED" w:rsidP="00695BED">
            <w:pPr>
              <w:pStyle w:val="ListParagraph"/>
              <w:numPr>
                <w:ilvl w:val="0"/>
                <w:numId w:val="7"/>
              </w:numPr>
              <w:tabs>
                <w:tab w:val="left" w:pos="1350"/>
              </w:tabs>
              <w:rPr>
                <w:rFonts w:ascii="Comic Sans MS" w:hAnsi="Comic Sans MS"/>
                <w:sz w:val="24"/>
                <w:szCs w:val="24"/>
              </w:rPr>
            </w:pPr>
            <w:r>
              <w:rPr>
                <w:rFonts w:ascii="Comic Sans MS" w:hAnsi="Comic Sans MS"/>
                <w:sz w:val="24"/>
                <w:szCs w:val="24"/>
              </w:rPr>
              <w:t>Celebration of festivals in assemblies and class e.g. Chinese new year, Diwali</w:t>
            </w:r>
          </w:p>
          <w:p w:rsidR="00695BED" w:rsidRDefault="00695BED" w:rsidP="00695BED">
            <w:pPr>
              <w:pStyle w:val="ListParagraph"/>
              <w:numPr>
                <w:ilvl w:val="0"/>
                <w:numId w:val="7"/>
              </w:numPr>
              <w:tabs>
                <w:tab w:val="left" w:pos="1350"/>
              </w:tabs>
              <w:rPr>
                <w:rFonts w:ascii="Comic Sans MS" w:hAnsi="Comic Sans MS"/>
                <w:sz w:val="24"/>
                <w:szCs w:val="24"/>
              </w:rPr>
            </w:pPr>
            <w:r>
              <w:rPr>
                <w:rFonts w:ascii="Comic Sans MS" w:hAnsi="Comic Sans MS"/>
                <w:sz w:val="24"/>
                <w:szCs w:val="24"/>
              </w:rPr>
              <w:t>Forest school and eco week</w:t>
            </w:r>
          </w:p>
          <w:p w:rsidR="00695BED" w:rsidRDefault="00695BED" w:rsidP="00695BED">
            <w:pPr>
              <w:pStyle w:val="ListParagraph"/>
              <w:numPr>
                <w:ilvl w:val="0"/>
                <w:numId w:val="7"/>
              </w:numPr>
              <w:tabs>
                <w:tab w:val="left" w:pos="1350"/>
              </w:tabs>
              <w:rPr>
                <w:rFonts w:ascii="Comic Sans MS" w:hAnsi="Comic Sans MS"/>
                <w:sz w:val="24"/>
                <w:szCs w:val="24"/>
              </w:rPr>
            </w:pPr>
            <w:r>
              <w:rPr>
                <w:rFonts w:ascii="Comic Sans MS" w:hAnsi="Comic Sans MS"/>
                <w:sz w:val="24"/>
                <w:szCs w:val="24"/>
              </w:rPr>
              <w:t>Shine activity days e.g. climbing wall and obstacle course</w:t>
            </w:r>
          </w:p>
          <w:p w:rsidR="00695BED" w:rsidRPr="00695BED" w:rsidRDefault="00695BED" w:rsidP="00695BED">
            <w:pPr>
              <w:pStyle w:val="ListParagraph"/>
              <w:tabs>
                <w:tab w:val="left" w:pos="1350"/>
              </w:tabs>
              <w:rPr>
                <w:rFonts w:ascii="Comic Sans MS" w:hAnsi="Comic Sans MS"/>
                <w:sz w:val="24"/>
                <w:szCs w:val="24"/>
              </w:rPr>
            </w:pPr>
          </w:p>
        </w:tc>
      </w:tr>
      <w:tr w:rsidR="003366E5" w:rsidRPr="003366E5" w:rsidTr="003366E5">
        <w:tc>
          <w:tcPr>
            <w:tcW w:w="4815" w:type="dxa"/>
          </w:tcPr>
          <w:p w:rsidR="003366E5" w:rsidRPr="00A8132B" w:rsidRDefault="00300343" w:rsidP="003366E5">
            <w:pPr>
              <w:numPr>
                <w:ilvl w:val="0"/>
                <w:numId w:val="1"/>
              </w:numPr>
              <w:spacing w:before="100" w:beforeAutospacing="1" w:after="100" w:afterAutospacing="1"/>
              <w:rPr>
                <w:rFonts w:ascii="Comic Sans MS" w:eastAsia="Times New Roman" w:hAnsi="Comic Sans MS" w:cs="Times New Roman"/>
                <w:sz w:val="24"/>
                <w:szCs w:val="24"/>
                <w:lang w:eastAsia="en-GB"/>
              </w:rPr>
            </w:pPr>
            <w:r w:rsidRPr="00A8132B">
              <w:rPr>
                <w:rFonts w:ascii="Comic Sans MS" w:eastAsia="Times New Roman" w:hAnsi="Comic Sans MS" w:cs="Times New Roman"/>
                <w:sz w:val="24"/>
                <w:szCs w:val="24"/>
                <w:lang w:eastAsia="en-GB"/>
              </w:rPr>
              <w:t>Use</w:t>
            </w:r>
            <w:r w:rsidR="003366E5" w:rsidRPr="00A8132B">
              <w:rPr>
                <w:rFonts w:ascii="Comic Sans MS" w:eastAsia="Times New Roman" w:hAnsi="Comic Sans MS" w:cs="Times New Roman"/>
                <w:sz w:val="24"/>
                <w:szCs w:val="24"/>
                <w:lang w:eastAsia="en-GB"/>
              </w:rPr>
              <w:t xml:space="preserve"> of imagination and creativity in their learning willingness to reflect on their experiences. </w:t>
            </w:r>
          </w:p>
          <w:p w:rsidR="003366E5" w:rsidRPr="003366E5" w:rsidRDefault="003366E5" w:rsidP="003366E5">
            <w:pPr>
              <w:tabs>
                <w:tab w:val="left" w:pos="1350"/>
              </w:tabs>
              <w:rPr>
                <w:rFonts w:ascii="Comic Sans MS" w:hAnsi="Comic Sans MS"/>
                <w:sz w:val="24"/>
                <w:szCs w:val="24"/>
              </w:rPr>
            </w:pPr>
          </w:p>
        </w:tc>
        <w:tc>
          <w:tcPr>
            <w:tcW w:w="5641" w:type="dxa"/>
          </w:tcPr>
          <w:p w:rsidR="00695BED" w:rsidRDefault="00300343" w:rsidP="00695BED">
            <w:pPr>
              <w:pStyle w:val="ListParagraph"/>
              <w:numPr>
                <w:ilvl w:val="0"/>
                <w:numId w:val="8"/>
              </w:numPr>
              <w:tabs>
                <w:tab w:val="left" w:pos="1350"/>
              </w:tabs>
              <w:rPr>
                <w:rFonts w:ascii="Comic Sans MS" w:hAnsi="Comic Sans MS"/>
                <w:sz w:val="24"/>
                <w:szCs w:val="24"/>
              </w:rPr>
            </w:pPr>
            <w:r>
              <w:rPr>
                <w:rFonts w:ascii="Comic Sans MS" w:hAnsi="Comic Sans MS"/>
                <w:sz w:val="24"/>
                <w:szCs w:val="24"/>
              </w:rPr>
              <w:t xml:space="preserve">Home </w:t>
            </w:r>
            <w:r w:rsidR="00EB0B1A">
              <w:rPr>
                <w:rFonts w:ascii="Comic Sans MS" w:hAnsi="Comic Sans MS"/>
                <w:sz w:val="24"/>
                <w:szCs w:val="24"/>
              </w:rPr>
              <w:t xml:space="preserve">learning projects </w:t>
            </w:r>
          </w:p>
          <w:p w:rsidR="00695BED" w:rsidRDefault="00695BED" w:rsidP="00695BED">
            <w:pPr>
              <w:pStyle w:val="ListParagraph"/>
              <w:numPr>
                <w:ilvl w:val="0"/>
                <w:numId w:val="8"/>
              </w:numPr>
              <w:tabs>
                <w:tab w:val="left" w:pos="1350"/>
              </w:tabs>
              <w:rPr>
                <w:rFonts w:ascii="Comic Sans MS" w:hAnsi="Comic Sans MS"/>
                <w:sz w:val="24"/>
                <w:szCs w:val="24"/>
              </w:rPr>
            </w:pPr>
            <w:r>
              <w:rPr>
                <w:rFonts w:ascii="Comic Sans MS" w:hAnsi="Comic Sans MS"/>
                <w:sz w:val="24"/>
                <w:szCs w:val="24"/>
              </w:rPr>
              <w:t>Yoga lessons across the school</w:t>
            </w:r>
          </w:p>
          <w:p w:rsidR="00300343" w:rsidRDefault="00300343" w:rsidP="00695BED">
            <w:pPr>
              <w:pStyle w:val="ListParagraph"/>
              <w:numPr>
                <w:ilvl w:val="0"/>
                <w:numId w:val="8"/>
              </w:numPr>
              <w:tabs>
                <w:tab w:val="left" w:pos="1350"/>
              </w:tabs>
              <w:rPr>
                <w:rFonts w:ascii="Comic Sans MS" w:hAnsi="Comic Sans MS"/>
                <w:sz w:val="24"/>
                <w:szCs w:val="24"/>
              </w:rPr>
            </w:pPr>
            <w:r>
              <w:rPr>
                <w:rFonts w:ascii="Comic Sans MS" w:hAnsi="Comic Sans MS"/>
                <w:sz w:val="24"/>
                <w:szCs w:val="24"/>
              </w:rPr>
              <w:t>Art days and art showcase</w:t>
            </w:r>
          </w:p>
          <w:p w:rsidR="00300343" w:rsidRPr="00695BED" w:rsidRDefault="00300343" w:rsidP="00695BED">
            <w:pPr>
              <w:pStyle w:val="ListParagraph"/>
              <w:numPr>
                <w:ilvl w:val="0"/>
                <w:numId w:val="8"/>
              </w:numPr>
              <w:tabs>
                <w:tab w:val="left" w:pos="1350"/>
              </w:tabs>
              <w:rPr>
                <w:rFonts w:ascii="Comic Sans MS" w:hAnsi="Comic Sans MS"/>
                <w:sz w:val="24"/>
                <w:szCs w:val="24"/>
              </w:rPr>
            </w:pPr>
            <w:proofErr w:type="spellStart"/>
            <w:r>
              <w:rPr>
                <w:rFonts w:ascii="Comic Sans MS" w:hAnsi="Comic Sans MS"/>
                <w:sz w:val="24"/>
                <w:szCs w:val="24"/>
              </w:rPr>
              <w:t>Brentry</w:t>
            </w:r>
            <w:proofErr w:type="spellEnd"/>
            <w:r>
              <w:rPr>
                <w:rFonts w:ascii="Comic Sans MS" w:hAnsi="Comic Sans MS"/>
                <w:sz w:val="24"/>
                <w:szCs w:val="24"/>
              </w:rPr>
              <w:t xml:space="preserve"> has talent show</w:t>
            </w:r>
          </w:p>
          <w:p w:rsidR="003366E5" w:rsidRPr="003366E5" w:rsidRDefault="003366E5" w:rsidP="003366E5">
            <w:pPr>
              <w:tabs>
                <w:tab w:val="left" w:pos="1350"/>
              </w:tabs>
              <w:rPr>
                <w:rFonts w:ascii="Comic Sans MS" w:hAnsi="Comic Sans MS"/>
                <w:sz w:val="24"/>
                <w:szCs w:val="24"/>
              </w:rPr>
            </w:pPr>
          </w:p>
        </w:tc>
      </w:tr>
      <w:tr w:rsidR="003366E5" w:rsidRPr="003366E5" w:rsidTr="003366E5">
        <w:tc>
          <w:tcPr>
            <w:tcW w:w="4815" w:type="dxa"/>
          </w:tcPr>
          <w:p w:rsidR="003366E5" w:rsidRPr="00EB0B1A" w:rsidRDefault="003366E5" w:rsidP="003366E5">
            <w:pPr>
              <w:tabs>
                <w:tab w:val="left" w:pos="1350"/>
              </w:tabs>
              <w:jc w:val="center"/>
              <w:rPr>
                <w:rFonts w:ascii="Comic Sans MS" w:hAnsi="Comic Sans MS"/>
                <w:b/>
                <w:sz w:val="24"/>
                <w:szCs w:val="24"/>
              </w:rPr>
            </w:pPr>
            <w:r w:rsidRPr="00EB0B1A">
              <w:rPr>
                <w:rFonts w:ascii="Comic Sans MS" w:hAnsi="Comic Sans MS"/>
                <w:b/>
                <w:sz w:val="24"/>
                <w:szCs w:val="24"/>
              </w:rPr>
              <w:t>Moral development</w:t>
            </w:r>
          </w:p>
        </w:tc>
        <w:tc>
          <w:tcPr>
            <w:tcW w:w="5641" w:type="dxa"/>
          </w:tcPr>
          <w:p w:rsidR="003366E5" w:rsidRPr="003366E5" w:rsidRDefault="003366E5" w:rsidP="003366E5">
            <w:pPr>
              <w:tabs>
                <w:tab w:val="left" w:pos="1350"/>
              </w:tabs>
              <w:rPr>
                <w:rFonts w:ascii="Comic Sans MS" w:hAnsi="Comic Sans MS"/>
                <w:sz w:val="24"/>
                <w:szCs w:val="24"/>
              </w:rPr>
            </w:pPr>
            <w:r w:rsidRPr="003366E5">
              <w:rPr>
                <w:rFonts w:ascii="Comic Sans MS" w:hAnsi="Comic Sans MS"/>
                <w:sz w:val="24"/>
                <w:szCs w:val="24"/>
              </w:rPr>
              <w:t>Evidence</w:t>
            </w:r>
          </w:p>
        </w:tc>
      </w:tr>
      <w:tr w:rsidR="003366E5" w:rsidRPr="003366E5" w:rsidTr="003366E5">
        <w:tc>
          <w:tcPr>
            <w:tcW w:w="4815" w:type="dxa"/>
          </w:tcPr>
          <w:p w:rsidR="003366E5" w:rsidRPr="00A8132B" w:rsidRDefault="00300343" w:rsidP="003366E5">
            <w:pPr>
              <w:numPr>
                <w:ilvl w:val="0"/>
                <w:numId w:val="2"/>
              </w:numPr>
              <w:spacing w:before="100" w:beforeAutospacing="1" w:after="100" w:afterAutospacing="1"/>
              <w:rPr>
                <w:rFonts w:ascii="Comic Sans MS" w:eastAsia="Times New Roman" w:hAnsi="Comic Sans MS" w:cs="Times New Roman"/>
                <w:sz w:val="24"/>
                <w:szCs w:val="24"/>
                <w:lang w:eastAsia="en-GB"/>
              </w:rPr>
            </w:pPr>
            <w:r w:rsidRPr="00A8132B">
              <w:rPr>
                <w:rFonts w:ascii="Comic Sans MS" w:eastAsia="Times New Roman" w:hAnsi="Comic Sans MS" w:cs="Times New Roman"/>
                <w:sz w:val="24"/>
                <w:szCs w:val="24"/>
                <w:lang w:eastAsia="en-GB"/>
              </w:rPr>
              <w:t>Ability</w:t>
            </w:r>
            <w:r w:rsidR="003366E5" w:rsidRPr="00A8132B">
              <w:rPr>
                <w:rFonts w:ascii="Comic Sans MS" w:eastAsia="Times New Roman" w:hAnsi="Comic Sans MS" w:cs="Times New Roman"/>
                <w:sz w:val="24"/>
                <w:szCs w:val="24"/>
                <w:lang w:eastAsia="en-GB"/>
              </w:rPr>
              <w:t xml:space="preserve"> to recognise the difference between right and wrong and to readily apply this un</w:t>
            </w:r>
            <w:r>
              <w:rPr>
                <w:rFonts w:ascii="Comic Sans MS" w:eastAsia="Times New Roman" w:hAnsi="Comic Sans MS" w:cs="Times New Roman"/>
                <w:sz w:val="24"/>
                <w:szCs w:val="24"/>
                <w:lang w:eastAsia="en-GB"/>
              </w:rPr>
              <w:t>derstanding in their own lives.</w:t>
            </w:r>
          </w:p>
          <w:p w:rsidR="003366E5" w:rsidRPr="003366E5" w:rsidRDefault="003366E5" w:rsidP="003366E5">
            <w:pPr>
              <w:tabs>
                <w:tab w:val="left" w:pos="1350"/>
              </w:tabs>
              <w:rPr>
                <w:rFonts w:ascii="Comic Sans MS" w:hAnsi="Comic Sans MS"/>
                <w:sz w:val="24"/>
                <w:szCs w:val="24"/>
              </w:rPr>
            </w:pPr>
          </w:p>
        </w:tc>
        <w:tc>
          <w:tcPr>
            <w:tcW w:w="5641" w:type="dxa"/>
          </w:tcPr>
          <w:p w:rsidR="0080311A" w:rsidRDefault="0080311A" w:rsidP="00300343">
            <w:pPr>
              <w:pStyle w:val="ListParagraph"/>
              <w:numPr>
                <w:ilvl w:val="0"/>
                <w:numId w:val="9"/>
              </w:numPr>
              <w:tabs>
                <w:tab w:val="left" w:pos="1350"/>
              </w:tabs>
              <w:rPr>
                <w:rFonts w:ascii="Comic Sans MS" w:hAnsi="Comic Sans MS"/>
                <w:sz w:val="24"/>
                <w:szCs w:val="24"/>
              </w:rPr>
            </w:pPr>
            <w:r>
              <w:rPr>
                <w:rFonts w:ascii="Comic Sans MS" w:hAnsi="Comic Sans MS"/>
                <w:sz w:val="24"/>
                <w:szCs w:val="24"/>
              </w:rPr>
              <w:t>School rules and class charter</w:t>
            </w:r>
          </w:p>
          <w:p w:rsidR="003366E5" w:rsidRDefault="00300343" w:rsidP="00300343">
            <w:pPr>
              <w:pStyle w:val="ListParagraph"/>
              <w:numPr>
                <w:ilvl w:val="0"/>
                <w:numId w:val="9"/>
              </w:numPr>
              <w:tabs>
                <w:tab w:val="left" w:pos="1350"/>
              </w:tabs>
              <w:rPr>
                <w:rFonts w:ascii="Comic Sans MS" w:hAnsi="Comic Sans MS"/>
                <w:sz w:val="24"/>
                <w:szCs w:val="24"/>
              </w:rPr>
            </w:pPr>
            <w:r>
              <w:rPr>
                <w:rFonts w:ascii="Comic Sans MS" w:hAnsi="Comic Sans MS"/>
                <w:sz w:val="24"/>
                <w:szCs w:val="24"/>
              </w:rPr>
              <w:t>Regular whole school and class assemblies</w:t>
            </w:r>
          </w:p>
          <w:p w:rsidR="00300343" w:rsidRDefault="00300343" w:rsidP="00300343">
            <w:pPr>
              <w:pStyle w:val="ListParagraph"/>
              <w:numPr>
                <w:ilvl w:val="0"/>
                <w:numId w:val="9"/>
              </w:numPr>
              <w:tabs>
                <w:tab w:val="left" w:pos="1350"/>
              </w:tabs>
              <w:rPr>
                <w:rFonts w:ascii="Comic Sans MS" w:hAnsi="Comic Sans MS"/>
                <w:sz w:val="24"/>
                <w:szCs w:val="24"/>
              </w:rPr>
            </w:pPr>
            <w:r>
              <w:rPr>
                <w:rFonts w:ascii="Comic Sans MS" w:hAnsi="Comic Sans MS"/>
                <w:sz w:val="24"/>
                <w:szCs w:val="24"/>
              </w:rPr>
              <w:t>Stories chosen and read with morals</w:t>
            </w:r>
          </w:p>
          <w:p w:rsidR="00300343" w:rsidRDefault="0080311A" w:rsidP="00300343">
            <w:pPr>
              <w:pStyle w:val="ListParagraph"/>
              <w:numPr>
                <w:ilvl w:val="0"/>
                <w:numId w:val="9"/>
              </w:numPr>
              <w:tabs>
                <w:tab w:val="left" w:pos="1350"/>
              </w:tabs>
              <w:rPr>
                <w:rFonts w:ascii="Comic Sans MS" w:hAnsi="Comic Sans MS"/>
                <w:sz w:val="24"/>
                <w:szCs w:val="24"/>
              </w:rPr>
            </w:pPr>
            <w:r>
              <w:rPr>
                <w:rFonts w:ascii="Comic Sans MS" w:hAnsi="Comic Sans MS"/>
                <w:sz w:val="24"/>
                <w:szCs w:val="24"/>
              </w:rPr>
              <w:t>Anti-bullying</w:t>
            </w:r>
            <w:r w:rsidR="00300343">
              <w:rPr>
                <w:rFonts w:ascii="Comic Sans MS" w:hAnsi="Comic Sans MS"/>
                <w:sz w:val="24"/>
                <w:szCs w:val="24"/>
              </w:rPr>
              <w:t xml:space="preserve"> week</w:t>
            </w:r>
          </w:p>
          <w:p w:rsidR="00300343" w:rsidRDefault="00300343" w:rsidP="00300343">
            <w:pPr>
              <w:pStyle w:val="ListParagraph"/>
              <w:numPr>
                <w:ilvl w:val="0"/>
                <w:numId w:val="9"/>
              </w:numPr>
              <w:tabs>
                <w:tab w:val="left" w:pos="1350"/>
              </w:tabs>
              <w:rPr>
                <w:rFonts w:ascii="Comic Sans MS" w:hAnsi="Comic Sans MS"/>
                <w:sz w:val="24"/>
                <w:szCs w:val="24"/>
              </w:rPr>
            </w:pPr>
            <w:r>
              <w:rPr>
                <w:rFonts w:ascii="Comic Sans MS" w:hAnsi="Comic Sans MS"/>
                <w:sz w:val="24"/>
                <w:szCs w:val="24"/>
              </w:rPr>
              <w:t>Jigsaw scheme of work for PSHE</w:t>
            </w:r>
          </w:p>
          <w:p w:rsidR="00300343" w:rsidRDefault="00300343" w:rsidP="00300343">
            <w:pPr>
              <w:pStyle w:val="ListParagraph"/>
              <w:numPr>
                <w:ilvl w:val="0"/>
                <w:numId w:val="9"/>
              </w:numPr>
              <w:tabs>
                <w:tab w:val="left" w:pos="1350"/>
              </w:tabs>
              <w:rPr>
                <w:rFonts w:ascii="Comic Sans MS" w:hAnsi="Comic Sans MS"/>
                <w:sz w:val="24"/>
                <w:szCs w:val="24"/>
              </w:rPr>
            </w:pPr>
            <w:r>
              <w:rPr>
                <w:rFonts w:ascii="Comic Sans MS" w:hAnsi="Comic Sans MS"/>
                <w:sz w:val="24"/>
                <w:szCs w:val="24"/>
              </w:rPr>
              <w:t>Re scheme of work</w:t>
            </w:r>
          </w:p>
          <w:p w:rsidR="00300343" w:rsidRDefault="00300343" w:rsidP="00300343">
            <w:pPr>
              <w:pStyle w:val="ListParagraph"/>
              <w:numPr>
                <w:ilvl w:val="0"/>
                <w:numId w:val="9"/>
              </w:numPr>
              <w:tabs>
                <w:tab w:val="left" w:pos="1350"/>
              </w:tabs>
              <w:rPr>
                <w:rFonts w:ascii="Comic Sans MS" w:hAnsi="Comic Sans MS"/>
                <w:sz w:val="24"/>
                <w:szCs w:val="24"/>
              </w:rPr>
            </w:pPr>
            <w:r>
              <w:rPr>
                <w:rFonts w:ascii="Comic Sans MS" w:hAnsi="Comic Sans MS"/>
                <w:sz w:val="24"/>
                <w:szCs w:val="24"/>
              </w:rPr>
              <w:t xml:space="preserve">Internet safety lessons, firework safety </w:t>
            </w:r>
            <w:r>
              <w:rPr>
                <w:rFonts w:ascii="Comic Sans MS" w:hAnsi="Comic Sans MS"/>
                <w:sz w:val="24"/>
                <w:szCs w:val="24"/>
              </w:rPr>
              <w:lastRenderedPageBreak/>
              <w:t>lessons</w:t>
            </w:r>
          </w:p>
          <w:p w:rsidR="00300343" w:rsidRDefault="00300343" w:rsidP="00300343">
            <w:pPr>
              <w:pStyle w:val="ListParagraph"/>
              <w:numPr>
                <w:ilvl w:val="0"/>
                <w:numId w:val="9"/>
              </w:numPr>
              <w:tabs>
                <w:tab w:val="left" w:pos="1350"/>
              </w:tabs>
              <w:rPr>
                <w:rFonts w:ascii="Comic Sans MS" w:hAnsi="Comic Sans MS"/>
                <w:sz w:val="24"/>
                <w:szCs w:val="24"/>
              </w:rPr>
            </w:pPr>
            <w:r>
              <w:rPr>
                <w:rFonts w:ascii="Comic Sans MS" w:hAnsi="Comic Sans MS"/>
                <w:sz w:val="24"/>
                <w:szCs w:val="24"/>
              </w:rPr>
              <w:t>Visit from fire brigade in Y2</w:t>
            </w:r>
            <w:r w:rsidR="00EB0B1A">
              <w:rPr>
                <w:rFonts w:ascii="Comic Sans MS" w:hAnsi="Comic Sans MS"/>
                <w:sz w:val="24"/>
                <w:szCs w:val="24"/>
              </w:rPr>
              <w:t xml:space="preserve"> and police officer.</w:t>
            </w:r>
          </w:p>
          <w:p w:rsidR="00300343" w:rsidRDefault="00300343" w:rsidP="00300343">
            <w:pPr>
              <w:pStyle w:val="ListParagraph"/>
              <w:numPr>
                <w:ilvl w:val="0"/>
                <w:numId w:val="9"/>
              </w:numPr>
              <w:tabs>
                <w:tab w:val="left" w:pos="1350"/>
              </w:tabs>
              <w:rPr>
                <w:rFonts w:ascii="Comic Sans MS" w:hAnsi="Comic Sans MS"/>
                <w:sz w:val="24"/>
                <w:szCs w:val="24"/>
              </w:rPr>
            </w:pPr>
            <w:r>
              <w:rPr>
                <w:rFonts w:ascii="Comic Sans MS" w:hAnsi="Comic Sans MS"/>
                <w:sz w:val="24"/>
                <w:szCs w:val="24"/>
              </w:rPr>
              <w:t>Debates planned into RE lessons KS2</w:t>
            </w:r>
          </w:p>
          <w:p w:rsidR="00300343" w:rsidRDefault="00300343" w:rsidP="00300343">
            <w:pPr>
              <w:pStyle w:val="ListParagraph"/>
              <w:numPr>
                <w:ilvl w:val="0"/>
                <w:numId w:val="9"/>
              </w:numPr>
              <w:tabs>
                <w:tab w:val="left" w:pos="1350"/>
              </w:tabs>
              <w:rPr>
                <w:rFonts w:ascii="Comic Sans MS" w:hAnsi="Comic Sans MS"/>
                <w:sz w:val="24"/>
                <w:szCs w:val="24"/>
              </w:rPr>
            </w:pPr>
            <w:r>
              <w:rPr>
                <w:rFonts w:ascii="Comic Sans MS" w:hAnsi="Comic Sans MS"/>
                <w:sz w:val="24"/>
                <w:szCs w:val="24"/>
              </w:rPr>
              <w:t xml:space="preserve">Certificates awarded for </w:t>
            </w:r>
            <w:r w:rsidR="00EB0B1A">
              <w:rPr>
                <w:rFonts w:ascii="Comic Sans MS" w:hAnsi="Comic Sans MS"/>
                <w:sz w:val="24"/>
                <w:szCs w:val="24"/>
              </w:rPr>
              <w:t>SHARE success</w:t>
            </w:r>
          </w:p>
          <w:p w:rsidR="00300343" w:rsidRPr="00300343" w:rsidRDefault="0080311A" w:rsidP="00300343">
            <w:pPr>
              <w:pStyle w:val="ListParagraph"/>
              <w:numPr>
                <w:ilvl w:val="0"/>
                <w:numId w:val="9"/>
              </w:numPr>
              <w:tabs>
                <w:tab w:val="left" w:pos="1350"/>
              </w:tabs>
              <w:rPr>
                <w:rFonts w:ascii="Comic Sans MS" w:hAnsi="Comic Sans MS"/>
                <w:sz w:val="24"/>
                <w:szCs w:val="24"/>
              </w:rPr>
            </w:pPr>
            <w:r>
              <w:rPr>
                <w:rFonts w:ascii="Comic Sans MS" w:hAnsi="Comic Sans MS"/>
                <w:sz w:val="24"/>
                <w:szCs w:val="24"/>
              </w:rPr>
              <w:t>Roles of responsibility e.g. prefects</w:t>
            </w:r>
            <w:r w:rsidR="00EB0B1A">
              <w:rPr>
                <w:rFonts w:ascii="Comic Sans MS" w:hAnsi="Comic Sans MS"/>
                <w:sz w:val="24"/>
                <w:szCs w:val="24"/>
              </w:rPr>
              <w:t>, reading champions</w:t>
            </w:r>
            <w:r>
              <w:rPr>
                <w:rFonts w:ascii="Comic Sans MS" w:hAnsi="Comic Sans MS"/>
                <w:sz w:val="24"/>
                <w:szCs w:val="24"/>
              </w:rPr>
              <w:t xml:space="preserve"> and monitors in class</w:t>
            </w:r>
          </w:p>
        </w:tc>
      </w:tr>
      <w:tr w:rsidR="003366E5" w:rsidRPr="003366E5" w:rsidTr="00C45DBD">
        <w:trPr>
          <w:trHeight w:val="2402"/>
        </w:trPr>
        <w:tc>
          <w:tcPr>
            <w:tcW w:w="4815" w:type="dxa"/>
          </w:tcPr>
          <w:p w:rsidR="003366E5" w:rsidRPr="00A8132B" w:rsidRDefault="0080311A" w:rsidP="003366E5">
            <w:pPr>
              <w:numPr>
                <w:ilvl w:val="0"/>
                <w:numId w:val="2"/>
              </w:numPr>
              <w:spacing w:before="100" w:beforeAutospacing="1" w:after="100" w:afterAutospacing="1"/>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lastRenderedPageBreak/>
              <w:t>U</w:t>
            </w:r>
            <w:r w:rsidR="003366E5" w:rsidRPr="00A8132B">
              <w:rPr>
                <w:rFonts w:ascii="Comic Sans MS" w:eastAsia="Times New Roman" w:hAnsi="Comic Sans MS" w:cs="Times New Roman"/>
                <w:sz w:val="24"/>
                <w:szCs w:val="24"/>
                <w:lang w:eastAsia="en-GB"/>
              </w:rPr>
              <w:t>nderstanding of the consequences of their behaviour and actions</w:t>
            </w:r>
          </w:p>
          <w:p w:rsidR="003366E5" w:rsidRPr="003366E5" w:rsidRDefault="003366E5" w:rsidP="003366E5">
            <w:pPr>
              <w:tabs>
                <w:tab w:val="left" w:pos="1350"/>
              </w:tabs>
              <w:rPr>
                <w:rFonts w:ascii="Comic Sans MS" w:hAnsi="Comic Sans MS"/>
                <w:sz w:val="24"/>
                <w:szCs w:val="24"/>
              </w:rPr>
            </w:pPr>
          </w:p>
        </w:tc>
        <w:tc>
          <w:tcPr>
            <w:tcW w:w="5641" w:type="dxa"/>
          </w:tcPr>
          <w:p w:rsidR="003366E5" w:rsidRDefault="003366E5" w:rsidP="003366E5">
            <w:pPr>
              <w:tabs>
                <w:tab w:val="left" w:pos="1350"/>
              </w:tabs>
              <w:rPr>
                <w:rFonts w:ascii="Comic Sans MS" w:hAnsi="Comic Sans MS"/>
                <w:sz w:val="24"/>
                <w:szCs w:val="24"/>
              </w:rPr>
            </w:pPr>
          </w:p>
          <w:p w:rsidR="003366E5" w:rsidRDefault="0080311A" w:rsidP="0080311A">
            <w:pPr>
              <w:pStyle w:val="ListParagraph"/>
              <w:numPr>
                <w:ilvl w:val="0"/>
                <w:numId w:val="10"/>
              </w:numPr>
              <w:tabs>
                <w:tab w:val="left" w:pos="1350"/>
              </w:tabs>
              <w:rPr>
                <w:rFonts w:ascii="Comic Sans MS" w:hAnsi="Comic Sans MS"/>
                <w:sz w:val="24"/>
                <w:szCs w:val="24"/>
              </w:rPr>
            </w:pPr>
            <w:r>
              <w:rPr>
                <w:rFonts w:ascii="Comic Sans MS" w:hAnsi="Comic Sans MS"/>
                <w:sz w:val="24"/>
                <w:szCs w:val="24"/>
              </w:rPr>
              <w:t>Daily life in school</w:t>
            </w:r>
          </w:p>
          <w:p w:rsidR="0080311A" w:rsidRDefault="0080311A" w:rsidP="0080311A">
            <w:pPr>
              <w:pStyle w:val="ListParagraph"/>
              <w:numPr>
                <w:ilvl w:val="0"/>
                <w:numId w:val="10"/>
              </w:numPr>
              <w:tabs>
                <w:tab w:val="left" w:pos="1350"/>
              </w:tabs>
              <w:rPr>
                <w:rFonts w:ascii="Comic Sans MS" w:hAnsi="Comic Sans MS"/>
                <w:sz w:val="24"/>
                <w:szCs w:val="24"/>
              </w:rPr>
            </w:pPr>
            <w:r>
              <w:rPr>
                <w:rFonts w:ascii="Comic Sans MS" w:hAnsi="Comic Sans MS"/>
                <w:sz w:val="24"/>
                <w:szCs w:val="24"/>
              </w:rPr>
              <w:t>Prefects monitor behaviour</w:t>
            </w:r>
          </w:p>
          <w:p w:rsidR="0080311A" w:rsidRDefault="0080311A" w:rsidP="0080311A">
            <w:pPr>
              <w:pStyle w:val="ListParagraph"/>
              <w:numPr>
                <w:ilvl w:val="0"/>
                <w:numId w:val="10"/>
              </w:numPr>
              <w:tabs>
                <w:tab w:val="left" w:pos="1350"/>
              </w:tabs>
              <w:rPr>
                <w:rFonts w:ascii="Comic Sans MS" w:hAnsi="Comic Sans MS"/>
                <w:sz w:val="24"/>
                <w:szCs w:val="24"/>
              </w:rPr>
            </w:pPr>
            <w:r>
              <w:rPr>
                <w:rFonts w:ascii="Comic Sans MS" w:hAnsi="Comic Sans MS"/>
                <w:sz w:val="24"/>
                <w:szCs w:val="24"/>
              </w:rPr>
              <w:t>Around the school charter</w:t>
            </w:r>
          </w:p>
          <w:p w:rsidR="0080311A" w:rsidRDefault="00EB0B1A" w:rsidP="0080311A">
            <w:pPr>
              <w:pStyle w:val="ListParagraph"/>
              <w:numPr>
                <w:ilvl w:val="0"/>
                <w:numId w:val="10"/>
              </w:numPr>
              <w:tabs>
                <w:tab w:val="left" w:pos="1350"/>
              </w:tabs>
              <w:rPr>
                <w:rFonts w:ascii="Comic Sans MS" w:hAnsi="Comic Sans MS"/>
                <w:sz w:val="24"/>
                <w:szCs w:val="24"/>
              </w:rPr>
            </w:pPr>
            <w:r>
              <w:rPr>
                <w:rFonts w:ascii="Comic Sans MS" w:hAnsi="Comic Sans MS"/>
                <w:sz w:val="24"/>
                <w:szCs w:val="24"/>
              </w:rPr>
              <w:t>Class</w:t>
            </w:r>
            <w:r w:rsidR="0080311A">
              <w:rPr>
                <w:rFonts w:ascii="Comic Sans MS" w:hAnsi="Comic Sans MS"/>
                <w:sz w:val="24"/>
                <w:szCs w:val="24"/>
              </w:rPr>
              <w:t xml:space="preserve"> rewards/time out</w:t>
            </w:r>
          </w:p>
          <w:p w:rsidR="0080311A" w:rsidRDefault="0080311A" w:rsidP="0080311A">
            <w:pPr>
              <w:pStyle w:val="ListParagraph"/>
              <w:numPr>
                <w:ilvl w:val="0"/>
                <w:numId w:val="10"/>
              </w:numPr>
              <w:tabs>
                <w:tab w:val="left" w:pos="1350"/>
              </w:tabs>
              <w:rPr>
                <w:rFonts w:ascii="Comic Sans MS" w:hAnsi="Comic Sans MS"/>
                <w:sz w:val="24"/>
                <w:szCs w:val="24"/>
              </w:rPr>
            </w:pPr>
            <w:r>
              <w:rPr>
                <w:rFonts w:ascii="Comic Sans MS" w:hAnsi="Comic Sans MS"/>
                <w:sz w:val="24"/>
                <w:szCs w:val="24"/>
              </w:rPr>
              <w:t>Behaviour charts in classes</w:t>
            </w:r>
          </w:p>
          <w:p w:rsidR="0080311A" w:rsidRPr="0080311A" w:rsidRDefault="0080311A" w:rsidP="0080311A">
            <w:pPr>
              <w:pStyle w:val="ListParagraph"/>
              <w:tabs>
                <w:tab w:val="left" w:pos="1350"/>
              </w:tabs>
              <w:rPr>
                <w:rFonts w:ascii="Comic Sans MS" w:hAnsi="Comic Sans MS"/>
                <w:sz w:val="24"/>
                <w:szCs w:val="24"/>
              </w:rPr>
            </w:pPr>
          </w:p>
          <w:p w:rsidR="003366E5" w:rsidRPr="003366E5" w:rsidRDefault="003366E5" w:rsidP="003366E5">
            <w:pPr>
              <w:tabs>
                <w:tab w:val="left" w:pos="1350"/>
              </w:tabs>
              <w:rPr>
                <w:rFonts w:ascii="Comic Sans MS" w:hAnsi="Comic Sans MS"/>
                <w:sz w:val="24"/>
                <w:szCs w:val="24"/>
              </w:rPr>
            </w:pPr>
          </w:p>
        </w:tc>
      </w:tr>
      <w:tr w:rsidR="003366E5" w:rsidRPr="003366E5" w:rsidTr="003366E5">
        <w:tc>
          <w:tcPr>
            <w:tcW w:w="4815" w:type="dxa"/>
          </w:tcPr>
          <w:p w:rsidR="003366E5" w:rsidRPr="00A8132B" w:rsidRDefault="0080311A" w:rsidP="003366E5">
            <w:pPr>
              <w:numPr>
                <w:ilvl w:val="0"/>
                <w:numId w:val="2"/>
              </w:numPr>
              <w:spacing w:before="100" w:beforeAutospacing="1" w:after="100" w:afterAutospacing="1"/>
              <w:rPr>
                <w:rFonts w:ascii="Comic Sans MS" w:eastAsia="Times New Roman" w:hAnsi="Comic Sans MS" w:cs="Times New Roman"/>
                <w:sz w:val="24"/>
                <w:szCs w:val="24"/>
                <w:lang w:eastAsia="en-GB"/>
              </w:rPr>
            </w:pPr>
            <w:r w:rsidRPr="00A8132B">
              <w:rPr>
                <w:rFonts w:ascii="Comic Sans MS" w:eastAsia="Times New Roman" w:hAnsi="Comic Sans MS" w:cs="Times New Roman"/>
                <w:sz w:val="24"/>
                <w:szCs w:val="24"/>
                <w:lang w:eastAsia="en-GB"/>
              </w:rPr>
              <w:t>Interest</w:t>
            </w:r>
            <w:r w:rsidR="003366E5" w:rsidRPr="00A8132B">
              <w:rPr>
                <w:rFonts w:ascii="Comic Sans MS" w:eastAsia="Times New Roman" w:hAnsi="Comic Sans MS" w:cs="Times New Roman"/>
                <w:sz w:val="24"/>
                <w:szCs w:val="24"/>
                <w:lang w:eastAsia="en-GB"/>
              </w:rPr>
              <w:t xml:space="preserve"> in investigating and offering reasoned views about moral and ethical issues and ability to understand and appreciate the viewpoints of others on these issues. </w:t>
            </w:r>
          </w:p>
          <w:p w:rsidR="003366E5" w:rsidRPr="003366E5" w:rsidRDefault="003366E5" w:rsidP="003366E5">
            <w:pPr>
              <w:tabs>
                <w:tab w:val="left" w:pos="1350"/>
              </w:tabs>
              <w:rPr>
                <w:rFonts w:ascii="Comic Sans MS" w:hAnsi="Comic Sans MS"/>
                <w:sz w:val="24"/>
                <w:szCs w:val="24"/>
              </w:rPr>
            </w:pPr>
          </w:p>
        </w:tc>
        <w:tc>
          <w:tcPr>
            <w:tcW w:w="5641" w:type="dxa"/>
          </w:tcPr>
          <w:p w:rsidR="003366E5" w:rsidRDefault="0080311A" w:rsidP="0080311A">
            <w:pPr>
              <w:pStyle w:val="ListParagraph"/>
              <w:numPr>
                <w:ilvl w:val="0"/>
                <w:numId w:val="11"/>
              </w:numPr>
              <w:tabs>
                <w:tab w:val="left" w:pos="1350"/>
              </w:tabs>
              <w:rPr>
                <w:rFonts w:ascii="Comic Sans MS" w:hAnsi="Comic Sans MS"/>
                <w:sz w:val="24"/>
                <w:szCs w:val="24"/>
              </w:rPr>
            </w:pPr>
            <w:r>
              <w:rPr>
                <w:rFonts w:ascii="Comic Sans MS" w:hAnsi="Comic Sans MS"/>
                <w:sz w:val="24"/>
                <w:szCs w:val="24"/>
              </w:rPr>
              <w:t xml:space="preserve">Debates and discussions in RE, History, Geography and literacy </w:t>
            </w:r>
            <w:r w:rsidRPr="0080311A">
              <w:rPr>
                <w:rFonts w:ascii="Comic Sans MS" w:hAnsi="Comic Sans MS"/>
                <w:sz w:val="24"/>
                <w:szCs w:val="24"/>
              </w:rPr>
              <w:t>lessons</w:t>
            </w:r>
          </w:p>
          <w:p w:rsidR="0080311A" w:rsidRDefault="0080311A" w:rsidP="0080311A">
            <w:pPr>
              <w:pStyle w:val="ListParagraph"/>
              <w:numPr>
                <w:ilvl w:val="0"/>
                <w:numId w:val="11"/>
              </w:numPr>
              <w:tabs>
                <w:tab w:val="left" w:pos="1350"/>
              </w:tabs>
              <w:rPr>
                <w:rFonts w:ascii="Comic Sans MS" w:hAnsi="Comic Sans MS"/>
                <w:sz w:val="24"/>
                <w:szCs w:val="24"/>
              </w:rPr>
            </w:pPr>
            <w:r>
              <w:rPr>
                <w:rFonts w:ascii="Comic Sans MS" w:hAnsi="Comic Sans MS"/>
                <w:sz w:val="24"/>
                <w:szCs w:val="24"/>
              </w:rPr>
              <w:t>Class charity and planned event to raise money</w:t>
            </w:r>
            <w:r w:rsidR="00EB0B1A">
              <w:rPr>
                <w:rFonts w:ascii="Comic Sans MS" w:hAnsi="Comic Sans MS"/>
                <w:sz w:val="24"/>
                <w:szCs w:val="24"/>
              </w:rPr>
              <w:t xml:space="preserve"> (COTs)</w:t>
            </w:r>
          </w:p>
          <w:p w:rsidR="0080311A" w:rsidRDefault="0080311A" w:rsidP="0080311A">
            <w:pPr>
              <w:pStyle w:val="ListParagraph"/>
              <w:numPr>
                <w:ilvl w:val="0"/>
                <w:numId w:val="11"/>
              </w:numPr>
              <w:tabs>
                <w:tab w:val="left" w:pos="1350"/>
              </w:tabs>
              <w:rPr>
                <w:rFonts w:ascii="Comic Sans MS" w:hAnsi="Comic Sans MS"/>
                <w:sz w:val="24"/>
                <w:szCs w:val="24"/>
              </w:rPr>
            </w:pPr>
            <w:r>
              <w:rPr>
                <w:rFonts w:ascii="Comic Sans MS" w:hAnsi="Comic Sans MS"/>
                <w:sz w:val="24"/>
                <w:szCs w:val="24"/>
              </w:rPr>
              <w:t>Free trade week</w:t>
            </w:r>
          </w:p>
          <w:p w:rsidR="0080311A" w:rsidRDefault="0080311A" w:rsidP="0080311A">
            <w:pPr>
              <w:pStyle w:val="ListParagraph"/>
              <w:numPr>
                <w:ilvl w:val="0"/>
                <w:numId w:val="11"/>
              </w:numPr>
              <w:tabs>
                <w:tab w:val="left" w:pos="1350"/>
              </w:tabs>
              <w:rPr>
                <w:rFonts w:ascii="Comic Sans MS" w:hAnsi="Comic Sans MS"/>
                <w:sz w:val="24"/>
                <w:szCs w:val="24"/>
              </w:rPr>
            </w:pPr>
            <w:r>
              <w:rPr>
                <w:rFonts w:ascii="Comic Sans MS" w:hAnsi="Comic Sans MS"/>
                <w:sz w:val="24"/>
                <w:szCs w:val="24"/>
              </w:rPr>
              <w:t>Anti-bullying week</w:t>
            </w:r>
          </w:p>
          <w:p w:rsidR="0080311A" w:rsidRPr="00EB0B1A" w:rsidRDefault="0080311A" w:rsidP="0080311A">
            <w:pPr>
              <w:pStyle w:val="ListParagraph"/>
              <w:numPr>
                <w:ilvl w:val="0"/>
                <w:numId w:val="11"/>
              </w:numPr>
              <w:tabs>
                <w:tab w:val="left" w:pos="1350"/>
              </w:tabs>
              <w:rPr>
                <w:rFonts w:ascii="Comic Sans MS" w:hAnsi="Comic Sans MS"/>
                <w:sz w:val="24"/>
                <w:szCs w:val="24"/>
              </w:rPr>
            </w:pPr>
            <w:r w:rsidRPr="00EB0B1A">
              <w:rPr>
                <w:rFonts w:ascii="Comic Sans MS" w:hAnsi="Comic Sans MS"/>
                <w:sz w:val="24"/>
                <w:szCs w:val="24"/>
              </w:rPr>
              <w:t>Sponsor endangered animal</w:t>
            </w:r>
          </w:p>
          <w:p w:rsidR="0080311A" w:rsidRPr="0080311A" w:rsidRDefault="0080311A" w:rsidP="0080311A">
            <w:pPr>
              <w:pStyle w:val="ListParagraph"/>
              <w:tabs>
                <w:tab w:val="left" w:pos="1350"/>
              </w:tabs>
              <w:rPr>
                <w:rFonts w:ascii="Comic Sans MS" w:hAnsi="Comic Sans MS"/>
                <w:sz w:val="24"/>
                <w:szCs w:val="24"/>
              </w:rPr>
            </w:pPr>
          </w:p>
        </w:tc>
      </w:tr>
      <w:tr w:rsidR="003366E5" w:rsidRPr="003366E5" w:rsidTr="003366E5">
        <w:tc>
          <w:tcPr>
            <w:tcW w:w="4815" w:type="dxa"/>
          </w:tcPr>
          <w:p w:rsidR="003366E5" w:rsidRPr="00EB0B1A" w:rsidRDefault="003366E5" w:rsidP="003366E5">
            <w:pPr>
              <w:tabs>
                <w:tab w:val="left" w:pos="1350"/>
              </w:tabs>
              <w:jc w:val="center"/>
              <w:rPr>
                <w:rFonts w:ascii="Comic Sans MS" w:hAnsi="Comic Sans MS"/>
                <w:b/>
                <w:sz w:val="24"/>
                <w:szCs w:val="24"/>
              </w:rPr>
            </w:pPr>
            <w:r w:rsidRPr="00EB0B1A">
              <w:rPr>
                <w:rFonts w:ascii="Comic Sans MS" w:hAnsi="Comic Sans MS"/>
                <w:b/>
                <w:sz w:val="24"/>
                <w:szCs w:val="24"/>
              </w:rPr>
              <w:t>Social development</w:t>
            </w:r>
          </w:p>
        </w:tc>
        <w:tc>
          <w:tcPr>
            <w:tcW w:w="5641" w:type="dxa"/>
          </w:tcPr>
          <w:p w:rsidR="003366E5" w:rsidRPr="003366E5" w:rsidRDefault="003366E5" w:rsidP="003366E5">
            <w:pPr>
              <w:tabs>
                <w:tab w:val="left" w:pos="1350"/>
              </w:tabs>
              <w:rPr>
                <w:rFonts w:ascii="Comic Sans MS" w:hAnsi="Comic Sans MS"/>
                <w:sz w:val="24"/>
                <w:szCs w:val="24"/>
              </w:rPr>
            </w:pPr>
            <w:r w:rsidRPr="003366E5">
              <w:rPr>
                <w:rFonts w:ascii="Comic Sans MS" w:hAnsi="Comic Sans MS"/>
                <w:sz w:val="24"/>
                <w:szCs w:val="24"/>
              </w:rPr>
              <w:t>Evidence</w:t>
            </w:r>
          </w:p>
        </w:tc>
      </w:tr>
      <w:tr w:rsidR="003366E5" w:rsidRPr="003366E5" w:rsidTr="003366E5">
        <w:tc>
          <w:tcPr>
            <w:tcW w:w="4815" w:type="dxa"/>
          </w:tcPr>
          <w:p w:rsidR="003366E5" w:rsidRPr="00A8132B" w:rsidRDefault="003366E5" w:rsidP="003366E5">
            <w:pPr>
              <w:numPr>
                <w:ilvl w:val="0"/>
                <w:numId w:val="3"/>
              </w:numPr>
              <w:spacing w:before="100" w:beforeAutospacing="1" w:after="100" w:afterAutospacing="1"/>
              <w:rPr>
                <w:rFonts w:ascii="Comic Sans MS" w:eastAsia="Times New Roman" w:hAnsi="Comic Sans MS" w:cs="Times New Roman"/>
                <w:sz w:val="24"/>
                <w:szCs w:val="24"/>
                <w:lang w:eastAsia="en-GB"/>
              </w:rPr>
            </w:pPr>
            <w:r w:rsidRPr="00A8132B">
              <w:rPr>
                <w:rFonts w:ascii="Comic Sans MS" w:eastAsia="Times New Roman" w:hAnsi="Comic Sans MS" w:cs="Times New Roman"/>
                <w:sz w:val="24"/>
                <w:szCs w:val="24"/>
                <w:lang w:eastAsia="en-GB"/>
              </w:rPr>
              <w:t>use of a range of social skills in different contexts, for example working and socialising with other pupils, including those from different religious, ethnic and socio-economic backgrounds</w:t>
            </w:r>
          </w:p>
          <w:p w:rsidR="003366E5" w:rsidRPr="003366E5" w:rsidRDefault="003366E5" w:rsidP="003366E5">
            <w:pPr>
              <w:tabs>
                <w:tab w:val="left" w:pos="1350"/>
              </w:tabs>
              <w:rPr>
                <w:rFonts w:ascii="Comic Sans MS" w:hAnsi="Comic Sans MS"/>
                <w:sz w:val="24"/>
                <w:szCs w:val="24"/>
              </w:rPr>
            </w:pPr>
          </w:p>
        </w:tc>
        <w:tc>
          <w:tcPr>
            <w:tcW w:w="5641" w:type="dxa"/>
          </w:tcPr>
          <w:p w:rsidR="003366E5" w:rsidRDefault="0080311A" w:rsidP="0080311A">
            <w:pPr>
              <w:pStyle w:val="ListParagraph"/>
              <w:numPr>
                <w:ilvl w:val="0"/>
                <w:numId w:val="12"/>
              </w:numPr>
              <w:tabs>
                <w:tab w:val="left" w:pos="1350"/>
              </w:tabs>
              <w:rPr>
                <w:rFonts w:ascii="Comic Sans MS" w:hAnsi="Comic Sans MS"/>
                <w:sz w:val="24"/>
                <w:szCs w:val="24"/>
              </w:rPr>
            </w:pPr>
            <w:r>
              <w:rPr>
                <w:rFonts w:ascii="Comic Sans MS" w:hAnsi="Comic Sans MS"/>
                <w:sz w:val="24"/>
                <w:szCs w:val="24"/>
              </w:rPr>
              <w:t>Team work encouraged in various lessons</w:t>
            </w:r>
          </w:p>
          <w:p w:rsidR="0080311A" w:rsidRDefault="0080311A" w:rsidP="0080311A">
            <w:pPr>
              <w:pStyle w:val="ListParagraph"/>
              <w:numPr>
                <w:ilvl w:val="0"/>
                <w:numId w:val="12"/>
              </w:numPr>
              <w:tabs>
                <w:tab w:val="left" w:pos="1350"/>
              </w:tabs>
              <w:rPr>
                <w:rFonts w:ascii="Comic Sans MS" w:hAnsi="Comic Sans MS"/>
                <w:sz w:val="24"/>
                <w:szCs w:val="24"/>
              </w:rPr>
            </w:pPr>
            <w:r>
              <w:rPr>
                <w:rFonts w:ascii="Comic Sans MS" w:hAnsi="Comic Sans MS"/>
                <w:sz w:val="24"/>
                <w:szCs w:val="24"/>
              </w:rPr>
              <w:t>Learning partners in lessons/talk partners</w:t>
            </w:r>
          </w:p>
          <w:p w:rsidR="00E55896" w:rsidRDefault="00E55896" w:rsidP="0080311A">
            <w:pPr>
              <w:pStyle w:val="ListParagraph"/>
              <w:numPr>
                <w:ilvl w:val="0"/>
                <w:numId w:val="12"/>
              </w:numPr>
              <w:tabs>
                <w:tab w:val="left" w:pos="1350"/>
              </w:tabs>
              <w:rPr>
                <w:rFonts w:ascii="Comic Sans MS" w:hAnsi="Comic Sans MS"/>
                <w:sz w:val="24"/>
                <w:szCs w:val="24"/>
              </w:rPr>
            </w:pPr>
            <w:r>
              <w:rPr>
                <w:rFonts w:ascii="Comic Sans MS" w:hAnsi="Comic Sans MS"/>
                <w:sz w:val="24"/>
                <w:szCs w:val="24"/>
              </w:rPr>
              <w:t>PSHE curriculum</w:t>
            </w:r>
          </w:p>
          <w:p w:rsidR="0080311A" w:rsidRDefault="0080311A" w:rsidP="0080311A">
            <w:pPr>
              <w:pStyle w:val="ListParagraph"/>
              <w:numPr>
                <w:ilvl w:val="0"/>
                <w:numId w:val="12"/>
              </w:numPr>
              <w:tabs>
                <w:tab w:val="left" w:pos="1350"/>
              </w:tabs>
              <w:rPr>
                <w:rFonts w:ascii="Comic Sans MS" w:hAnsi="Comic Sans MS"/>
                <w:sz w:val="24"/>
                <w:szCs w:val="24"/>
              </w:rPr>
            </w:pPr>
            <w:r>
              <w:rPr>
                <w:rFonts w:ascii="Comic Sans MS" w:hAnsi="Comic Sans MS"/>
                <w:sz w:val="24"/>
                <w:szCs w:val="24"/>
              </w:rPr>
              <w:t>Enrichment days- working with children from different classes</w:t>
            </w:r>
          </w:p>
          <w:p w:rsidR="0080311A" w:rsidRDefault="0080311A" w:rsidP="0080311A">
            <w:pPr>
              <w:pStyle w:val="ListParagraph"/>
              <w:numPr>
                <w:ilvl w:val="0"/>
                <w:numId w:val="12"/>
              </w:numPr>
              <w:tabs>
                <w:tab w:val="left" w:pos="1350"/>
              </w:tabs>
              <w:rPr>
                <w:rFonts w:ascii="Comic Sans MS" w:hAnsi="Comic Sans MS"/>
                <w:sz w:val="24"/>
                <w:szCs w:val="24"/>
              </w:rPr>
            </w:pPr>
            <w:r>
              <w:rPr>
                <w:rFonts w:ascii="Comic Sans MS" w:hAnsi="Comic Sans MS"/>
                <w:sz w:val="24"/>
                <w:szCs w:val="24"/>
              </w:rPr>
              <w:t>Social skills groups led by TAs</w:t>
            </w:r>
          </w:p>
          <w:p w:rsidR="0080311A" w:rsidRDefault="0080311A" w:rsidP="0080311A">
            <w:pPr>
              <w:pStyle w:val="ListParagraph"/>
              <w:numPr>
                <w:ilvl w:val="0"/>
                <w:numId w:val="12"/>
              </w:numPr>
              <w:tabs>
                <w:tab w:val="left" w:pos="1350"/>
              </w:tabs>
              <w:rPr>
                <w:rFonts w:ascii="Comic Sans MS" w:hAnsi="Comic Sans MS"/>
                <w:sz w:val="24"/>
                <w:szCs w:val="24"/>
              </w:rPr>
            </w:pPr>
            <w:r>
              <w:rPr>
                <w:rFonts w:ascii="Comic Sans MS" w:hAnsi="Comic Sans MS"/>
                <w:sz w:val="24"/>
                <w:szCs w:val="24"/>
              </w:rPr>
              <w:t>France trip Y5 and Y6 December</w:t>
            </w:r>
          </w:p>
          <w:p w:rsidR="0080311A" w:rsidRDefault="0080311A" w:rsidP="0080311A">
            <w:pPr>
              <w:pStyle w:val="ListParagraph"/>
              <w:numPr>
                <w:ilvl w:val="0"/>
                <w:numId w:val="12"/>
              </w:numPr>
              <w:tabs>
                <w:tab w:val="left" w:pos="1350"/>
              </w:tabs>
              <w:rPr>
                <w:rFonts w:ascii="Comic Sans MS" w:hAnsi="Comic Sans MS"/>
                <w:sz w:val="24"/>
                <w:szCs w:val="24"/>
              </w:rPr>
            </w:pPr>
            <w:r>
              <w:rPr>
                <w:rFonts w:ascii="Comic Sans MS" w:hAnsi="Comic Sans MS"/>
                <w:sz w:val="24"/>
                <w:szCs w:val="24"/>
              </w:rPr>
              <w:t>French lessons and French speaking visitors</w:t>
            </w:r>
            <w:r w:rsidR="00EB0B1A">
              <w:rPr>
                <w:rFonts w:ascii="Comic Sans MS" w:hAnsi="Comic Sans MS"/>
                <w:sz w:val="24"/>
                <w:szCs w:val="24"/>
              </w:rPr>
              <w:t xml:space="preserve"> in KS1</w:t>
            </w:r>
          </w:p>
          <w:p w:rsidR="0080311A" w:rsidRDefault="0080311A" w:rsidP="0080311A">
            <w:pPr>
              <w:pStyle w:val="ListParagraph"/>
              <w:numPr>
                <w:ilvl w:val="0"/>
                <w:numId w:val="12"/>
              </w:numPr>
              <w:tabs>
                <w:tab w:val="left" w:pos="1350"/>
              </w:tabs>
              <w:rPr>
                <w:rFonts w:ascii="Comic Sans MS" w:hAnsi="Comic Sans MS"/>
                <w:sz w:val="24"/>
                <w:szCs w:val="24"/>
              </w:rPr>
            </w:pPr>
            <w:r>
              <w:rPr>
                <w:rFonts w:ascii="Comic Sans MS" w:hAnsi="Comic Sans MS"/>
                <w:sz w:val="24"/>
                <w:szCs w:val="24"/>
              </w:rPr>
              <w:t>Host events for other schools and participate in school quizzes</w:t>
            </w:r>
          </w:p>
          <w:p w:rsidR="0080311A" w:rsidRDefault="0080311A" w:rsidP="0080311A">
            <w:pPr>
              <w:pStyle w:val="ListParagraph"/>
              <w:numPr>
                <w:ilvl w:val="0"/>
                <w:numId w:val="12"/>
              </w:numPr>
              <w:tabs>
                <w:tab w:val="left" w:pos="1350"/>
              </w:tabs>
              <w:rPr>
                <w:rFonts w:ascii="Comic Sans MS" w:hAnsi="Comic Sans MS"/>
                <w:sz w:val="24"/>
                <w:szCs w:val="24"/>
              </w:rPr>
            </w:pPr>
            <w:r>
              <w:rPr>
                <w:rFonts w:ascii="Comic Sans MS" w:hAnsi="Comic Sans MS"/>
                <w:sz w:val="24"/>
                <w:szCs w:val="24"/>
              </w:rPr>
              <w:t>Y4 and Y6 camps</w:t>
            </w:r>
          </w:p>
          <w:p w:rsidR="00E55896" w:rsidRPr="0080311A" w:rsidRDefault="00E55896" w:rsidP="0080311A">
            <w:pPr>
              <w:pStyle w:val="ListParagraph"/>
              <w:numPr>
                <w:ilvl w:val="0"/>
                <w:numId w:val="12"/>
              </w:numPr>
              <w:tabs>
                <w:tab w:val="left" w:pos="1350"/>
              </w:tabs>
              <w:rPr>
                <w:rFonts w:ascii="Comic Sans MS" w:hAnsi="Comic Sans MS"/>
                <w:sz w:val="24"/>
                <w:szCs w:val="24"/>
              </w:rPr>
            </w:pPr>
            <w:r>
              <w:rPr>
                <w:rFonts w:ascii="Comic Sans MS" w:hAnsi="Comic Sans MS"/>
                <w:sz w:val="24"/>
                <w:szCs w:val="24"/>
              </w:rPr>
              <w:t>Invite parents into school for events</w:t>
            </w:r>
          </w:p>
        </w:tc>
      </w:tr>
      <w:tr w:rsidR="003366E5" w:rsidRPr="003366E5" w:rsidTr="003366E5">
        <w:tc>
          <w:tcPr>
            <w:tcW w:w="4815" w:type="dxa"/>
          </w:tcPr>
          <w:p w:rsidR="003366E5" w:rsidRPr="00A8132B" w:rsidRDefault="00E55896" w:rsidP="003366E5">
            <w:pPr>
              <w:numPr>
                <w:ilvl w:val="0"/>
                <w:numId w:val="3"/>
              </w:numPr>
              <w:spacing w:before="100" w:beforeAutospacing="1" w:after="100" w:afterAutospacing="1"/>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W</w:t>
            </w:r>
            <w:r w:rsidR="003366E5" w:rsidRPr="00A8132B">
              <w:rPr>
                <w:rFonts w:ascii="Comic Sans MS" w:eastAsia="Times New Roman" w:hAnsi="Comic Sans MS" w:cs="Times New Roman"/>
                <w:sz w:val="24"/>
                <w:szCs w:val="24"/>
                <w:lang w:eastAsia="en-GB"/>
              </w:rPr>
              <w:t>illingness to participate in a variety of communities and social settings, including by volunteering, cooperating well with others and being able to resolve conflicts effectively</w:t>
            </w:r>
          </w:p>
          <w:p w:rsidR="003366E5" w:rsidRPr="003366E5" w:rsidRDefault="003366E5" w:rsidP="003366E5">
            <w:pPr>
              <w:tabs>
                <w:tab w:val="left" w:pos="1350"/>
              </w:tabs>
              <w:rPr>
                <w:rFonts w:ascii="Comic Sans MS" w:hAnsi="Comic Sans MS"/>
                <w:sz w:val="24"/>
                <w:szCs w:val="24"/>
              </w:rPr>
            </w:pPr>
          </w:p>
        </w:tc>
        <w:tc>
          <w:tcPr>
            <w:tcW w:w="5641" w:type="dxa"/>
          </w:tcPr>
          <w:p w:rsidR="003366E5" w:rsidRDefault="00E55896" w:rsidP="00E55896">
            <w:pPr>
              <w:pStyle w:val="ListParagraph"/>
              <w:numPr>
                <w:ilvl w:val="0"/>
                <w:numId w:val="13"/>
              </w:numPr>
              <w:tabs>
                <w:tab w:val="left" w:pos="1350"/>
              </w:tabs>
              <w:rPr>
                <w:rFonts w:ascii="Comic Sans MS" w:hAnsi="Comic Sans MS"/>
                <w:sz w:val="24"/>
                <w:szCs w:val="24"/>
              </w:rPr>
            </w:pPr>
            <w:r>
              <w:rPr>
                <w:rFonts w:ascii="Comic Sans MS" w:hAnsi="Comic Sans MS"/>
                <w:sz w:val="24"/>
                <w:szCs w:val="24"/>
              </w:rPr>
              <w:lastRenderedPageBreak/>
              <w:t>School council meetings and discussions</w:t>
            </w:r>
          </w:p>
          <w:p w:rsidR="00E55896" w:rsidRDefault="00E55896" w:rsidP="00E55896">
            <w:pPr>
              <w:pStyle w:val="ListParagraph"/>
              <w:numPr>
                <w:ilvl w:val="0"/>
                <w:numId w:val="13"/>
              </w:numPr>
              <w:tabs>
                <w:tab w:val="left" w:pos="1350"/>
              </w:tabs>
              <w:rPr>
                <w:rFonts w:ascii="Comic Sans MS" w:hAnsi="Comic Sans MS"/>
                <w:sz w:val="24"/>
                <w:szCs w:val="24"/>
              </w:rPr>
            </w:pPr>
            <w:r>
              <w:rPr>
                <w:rFonts w:ascii="Comic Sans MS" w:hAnsi="Comic Sans MS"/>
                <w:sz w:val="24"/>
                <w:szCs w:val="24"/>
              </w:rPr>
              <w:t>PE curriculum – teamwork, sports day</w:t>
            </w:r>
          </w:p>
          <w:p w:rsidR="00E55896" w:rsidRDefault="00E55896" w:rsidP="00E55896">
            <w:pPr>
              <w:pStyle w:val="ListParagraph"/>
              <w:numPr>
                <w:ilvl w:val="0"/>
                <w:numId w:val="13"/>
              </w:numPr>
              <w:tabs>
                <w:tab w:val="left" w:pos="1350"/>
              </w:tabs>
              <w:rPr>
                <w:rFonts w:ascii="Comic Sans MS" w:hAnsi="Comic Sans MS"/>
                <w:sz w:val="24"/>
                <w:szCs w:val="24"/>
              </w:rPr>
            </w:pPr>
            <w:r>
              <w:rPr>
                <w:rFonts w:ascii="Comic Sans MS" w:hAnsi="Comic Sans MS"/>
                <w:sz w:val="24"/>
                <w:szCs w:val="24"/>
              </w:rPr>
              <w:t>Maths – problem solving activities</w:t>
            </w:r>
          </w:p>
          <w:p w:rsidR="00E55896" w:rsidRDefault="00E55896" w:rsidP="00E55896">
            <w:pPr>
              <w:pStyle w:val="ListParagraph"/>
              <w:numPr>
                <w:ilvl w:val="0"/>
                <w:numId w:val="13"/>
              </w:numPr>
              <w:tabs>
                <w:tab w:val="left" w:pos="1350"/>
              </w:tabs>
              <w:rPr>
                <w:rFonts w:ascii="Comic Sans MS" w:hAnsi="Comic Sans MS"/>
                <w:sz w:val="24"/>
                <w:szCs w:val="24"/>
              </w:rPr>
            </w:pPr>
            <w:r>
              <w:rPr>
                <w:rFonts w:ascii="Comic Sans MS" w:hAnsi="Comic Sans MS"/>
                <w:sz w:val="24"/>
                <w:szCs w:val="24"/>
              </w:rPr>
              <w:t xml:space="preserve">Maths quiz at </w:t>
            </w:r>
            <w:proofErr w:type="spellStart"/>
            <w:r>
              <w:rPr>
                <w:rFonts w:ascii="Comic Sans MS" w:hAnsi="Comic Sans MS"/>
                <w:sz w:val="24"/>
                <w:szCs w:val="24"/>
              </w:rPr>
              <w:t>Brentry</w:t>
            </w:r>
            <w:proofErr w:type="spellEnd"/>
          </w:p>
          <w:p w:rsidR="00E55896" w:rsidRDefault="00E55896" w:rsidP="00E55896">
            <w:pPr>
              <w:pStyle w:val="ListParagraph"/>
              <w:numPr>
                <w:ilvl w:val="0"/>
                <w:numId w:val="13"/>
              </w:numPr>
              <w:tabs>
                <w:tab w:val="left" w:pos="1350"/>
              </w:tabs>
              <w:rPr>
                <w:rFonts w:ascii="Comic Sans MS" w:hAnsi="Comic Sans MS"/>
                <w:sz w:val="24"/>
                <w:szCs w:val="24"/>
              </w:rPr>
            </w:pPr>
            <w:r>
              <w:rPr>
                <w:rFonts w:ascii="Comic Sans MS" w:hAnsi="Comic Sans MS"/>
                <w:sz w:val="24"/>
                <w:szCs w:val="24"/>
              </w:rPr>
              <w:t>Y4 and Y6 camps</w:t>
            </w:r>
          </w:p>
          <w:p w:rsidR="00E55896" w:rsidRDefault="00E55896" w:rsidP="00E55896">
            <w:pPr>
              <w:pStyle w:val="ListParagraph"/>
              <w:numPr>
                <w:ilvl w:val="0"/>
                <w:numId w:val="13"/>
              </w:numPr>
              <w:tabs>
                <w:tab w:val="left" w:pos="1350"/>
              </w:tabs>
              <w:rPr>
                <w:rFonts w:ascii="Comic Sans MS" w:hAnsi="Comic Sans MS"/>
                <w:sz w:val="24"/>
                <w:szCs w:val="24"/>
              </w:rPr>
            </w:pPr>
            <w:r>
              <w:rPr>
                <w:rFonts w:ascii="Comic Sans MS" w:hAnsi="Comic Sans MS"/>
                <w:sz w:val="24"/>
                <w:szCs w:val="24"/>
              </w:rPr>
              <w:t>French trip</w:t>
            </w:r>
          </w:p>
          <w:p w:rsidR="00E55896" w:rsidRDefault="00E55896" w:rsidP="00E55896">
            <w:pPr>
              <w:pStyle w:val="ListParagraph"/>
              <w:numPr>
                <w:ilvl w:val="0"/>
                <w:numId w:val="13"/>
              </w:numPr>
              <w:tabs>
                <w:tab w:val="left" w:pos="1350"/>
              </w:tabs>
              <w:rPr>
                <w:rFonts w:ascii="Comic Sans MS" w:hAnsi="Comic Sans MS"/>
                <w:sz w:val="24"/>
                <w:szCs w:val="24"/>
              </w:rPr>
            </w:pPr>
            <w:r>
              <w:rPr>
                <w:rFonts w:ascii="Comic Sans MS" w:hAnsi="Comic Sans MS"/>
                <w:sz w:val="24"/>
                <w:szCs w:val="24"/>
              </w:rPr>
              <w:t xml:space="preserve">Fundraising for various causes throughout </w:t>
            </w:r>
            <w:r>
              <w:rPr>
                <w:rFonts w:ascii="Comic Sans MS" w:hAnsi="Comic Sans MS"/>
                <w:sz w:val="24"/>
                <w:szCs w:val="24"/>
              </w:rPr>
              <w:lastRenderedPageBreak/>
              <w:t>the year e.g. Nepal</w:t>
            </w:r>
          </w:p>
          <w:p w:rsidR="00E55896" w:rsidRPr="00E55896" w:rsidRDefault="00E55896" w:rsidP="00E55896">
            <w:pPr>
              <w:pStyle w:val="ListParagraph"/>
              <w:numPr>
                <w:ilvl w:val="0"/>
                <w:numId w:val="13"/>
              </w:numPr>
              <w:tabs>
                <w:tab w:val="left" w:pos="1350"/>
              </w:tabs>
              <w:rPr>
                <w:rFonts w:ascii="Comic Sans MS" w:hAnsi="Comic Sans MS"/>
                <w:sz w:val="24"/>
                <w:szCs w:val="24"/>
              </w:rPr>
            </w:pPr>
            <w:r>
              <w:rPr>
                <w:rFonts w:ascii="Comic Sans MS" w:hAnsi="Comic Sans MS"/>
                <w:sz w:val="24"/>
                <w:szCs w:val="24"/>
              </w:rPr>
              <w:t>Enterprise activities</w:t>
            </w:r>
          </w:p>
        </w:tc>
      </w:tr>
      <w:tr w:rsidR="003366E5" w:rsidRPr="003366E5" w:rsidTr="003366E5">
        <w:tc>
          <w:tcPr>
            <w:tcW w:w="4815" w:type="dxa"/>
          </w:tcPr>
          <w:p w:rsidR="003366E5" w:rsidRPr="003366E5" w:rsidRDefault="00E55896" w:rsidP="003366E5">
            <w:pPr>
              <w:numPr>
                <w:ilvl w:val="0"/>
                <w:numId w:val="3"/>
              </w:numPr>
              <w:spacing w:before="100" w:beforeAutospacing="1" w:after="100" w:afterAutospacing="1"/>
              <w:rPr>
                <w:rFonts w:ascii="Comic Sans MS" w:eastAsia="Times New Roman" w:hAnsi="Comic Sans MS" w:cs="Times New Roman"/>
                <w:sz w:val="24"/>
                <w:szCs w:val="24"/>
                <w:lang w:eastAsia="en-GB"/>
              </w:rPr>
            </w:pPr>
            <w:r w:rsidRPr="00A8132B">
              <w:rPr>
                <w:rFonts w:ascii="Comic Sans MS" w:eastAsia="Times New Roman" w:hAnsi="Comic Sans MS" w:cs="Times New Roman"/>
                <w:sz w:val="24"/>
                <w:szCs w:val="24"/>
                <w:lang w:eastAsia="en-GB"/>
              </w:rPr>
              <w:lastRenderedPageBreak/>
              <w:t>Acceptance</w:t>
            </w:r>
            <w:r w:rsidR="003366E5" w:rsidRPr="00A8132B">
              <w:rPr>
                <w:rFonts w:ascii="Comic Sans MS" w:eastAsia="Times New Roman" w:hAnsi="Comic Sans MS" w:cs="Times New Roman"/>
                <w:sz w:val="24"/>
                <w:szCs w:val="24"/>
                <w:lang w:eastAsia="en-GB"/>
              </w:rPr>
              <w:t xml:space="preserve"> and engagement with the fundamental </w:t>
            </w:r>
            <w:hyperlink r:id="rId6" w:history="1">
              <w:r w:rsidR="003366E5" w:rsidRPr="003366E5">
                <w:rPr>
                  <w:rFonts w:ascii="Comic Sans MS" w:eastAsia="Times New Roman" w:hAnsi="Comic Sans MS" w:cs="Times New Roman"/>
                  <w:color w:val="0000FF"/>
                  <w:sz w:val="24"/>
                  <w:szCs w:val="24"/>
                  <w:u w:val="single"/>
                  <w:lang w:eastAsia="en-GB"/>
                </w:rPr>
                <w:t>British values</w:t>
              </w:r>
            </w:hyperlink>
            <w:r w:rsidR="003366E5" w:rsidRPr="00A8132B">
              <w:rPr>
                <w:rFonts w:ascii="Comic Sans MS" w:eastAsia="Times New Roman" w:hAnsi="Comic Sans MS" w:cs="Times New Roman"/>
                <w:sz w:val="24"/>
                <w:szCs w:val="24"/>
                <w:lang w:eastAsia="en-GB"/>
              </w:rPr>
              <w:t xml:space="preserve"> of democracy, the rule of law, individual liberty and mutual respect and tolerance of those with different faiths and beliefs; they develop and demonstrate skills and attitudes that will allow them to participate fully in and contribute positively to life in modern Britain.</w:t>
            </w:r>
          </w:p>
        </w:tc>
        <w:tc>
          <w:tcPr>
            <w:tcW w:w="5641" w:type="dxa"/>
          </w:tcPr>
          <w:p w:rsidR="003366E5" w:rsidRDefault="00E55896" w:rsidP="00BA192A">
            <w:pPr>
              <w:pStyle w:val="ListParagraph"/>
              <w:numPr>
                <w:ilvl w:val="0"/>
                <w:numId w:val="3"/>
              </w:numPr>
              <w:tabs>
                <w:tab w:val="left" w:pos="1350"/>
              </w:tabs>
              <w:rPr>
                <w:rFonts w:ascii="Comic Sans MS" w:hAnsi="Comic Sans MS"/>
                <w:sz w:val="24"/>
                <w:szCs w:val="24"/>
              </w:rPr>
            </w:pPr>
            <w:r>
              <w:rPr>
                <w:rFonts w:ascii="Comic Sans MS" w:hAnsi="Comic Sans MS"/>
                <w:sz w:val="24"/>
                <w:szCs w:val="24"/>
              </w:rPr>
              <w:t>RE and PSHE curriculum and teaching linked with British Values</w:t>
            </w:r>
          </w:p>
          <w:p w:rsidR="00BA192A" w:rsidRPr="00BA192A" w:rsidRDefault="00BA192A" w:rsidP="00BA192A">
            <w:pPr>
              <w:pStyle w:val="ListParagraph"/>
              <w:numPr>
                <w:ilvl w:val="0"/>
                <w:numId w:val="3"/>
              </w:numPr>
              <w:tabs>
                <w:tab w:val="left" w:pos="1350"/>
              </w:tabs>
              <w:rPr>
                <w:rFonts w:ascii="Comic Sans MS" w:hAnsi="Comic Sans MS"/>
                <w:sz w:val="24"/>
                <w:szCs w:val="24"/>
              </w:rPr>
            </w:pPr>
            <w:r>
              <w:rPr>
                <w:rFonts w:ascii="Comic Sans MS" w:hAnsi="Comic Sans MS"/>
                <w:sz w:val="24"/>
                <w:szCs w:val="24"/>
              </w:rPr>
              <w:t xml:space="preserve">Y6 visit to London and Houses of parliament </w:t>
            </w:r>
          </w:p>
          <w:p w:rsidR="00E55896" w:rsidRPr="00EB0B1A" w:rsidRDefault="00E55896" w:rsidP="00BA192A">
            <w:pPr>
              <w:pStyle w:val="ListParagraph"/>
              <w:numPr>
                <w:ilvl w:val="0"/>
                <w:numId w:val="3"/>
              </w:numPr>
              <w:tabs>
                <w:tab w:val="left" w:pos="1350"/>
              </w:tabs>
              <w:rPr>
                <w:rFonts w:ascii="Comic Sans MS" w:hAnsi="Comic Sans MS"/>
                <w:sz w:val="24"/>
                <w:szCs w:val="24"/>
              </w:rPr>
            </w:pPr>
            <w:r w:rsidRPr="00EB0B1A">
              <w:rPr>
                <w:rFonts w:ascii="Comic Sans MS" w:hAnsi="Comic Sans MS"/>
                <w:sz w:val="24"/>
                <w:szCs w:val="24"/>
              </w:rPr>
              <w:t>Local councillor member to visit to do assembly, explain his role and review local play area facilities with the children</w:t>
            </w:r>
          </w:p>
          <w:p w:rsidR="00E55896" w:rsidRPr="00EB0B1A" w:rsidRDefault="00E55896" w:rsidP="00BA192A">
            <w:pPr>
              <w:pStyle w:val="ListParagraph"/>
              <w:numPr>
                <w:ilvl w:val="0"/>
                <w:numId w:val="3"/>
              </w:numPr>
              <w:tabs>
                <w:tab w:val="left" w:pos="1350"/>
              </w:tabs>
              <w:rPr>
                <w:rFonts w:ascii="Comic Sans MS" w:hAnsi="Comic Sans MS"/>
                <w:sz w:val="24"/>
                <w:szCs w:val="24"/>
              </w:rPr>
            </w:pPr>
            <w:r w:rsidRPr="00EB0B1A">
              <w:rPr>
                <w:rFonts w:ascii="Comic Sans MS" w:hAnsi="Comic Sans MS"/>
                <w:sz w:val="24"/>
                <w:szCs w:val="24"/>
              </w:rPr>
              <w:t>Newsround</w:t>
            </w:r>
            <w:r w:rsidR="00C45DBD" w:rsidRPr="00EB0B1A">
              <w:rPr>
                <w:rFonts w:ascii="Comic Sans MS" w:hAnsi="Comic Sans MS"/>
                <w:sz w:val="24"/>
                <w:szCs w:val="24"/>
              </w:rPr>
              <w:t>/Primary news</w:t>
            </w:r>
            <w:r w:rsidRPr="00EB0B1A">
              <w:rPr>
                <w:rFonts w:ascii="Comic Sans MS" w:hAnsi="Comic Sans MS"/>
                <w:sz w:val="24"/>
                <w:szCs w:val="24"/>
              </w:rPr>
              <w:t xml:space="preserve"> in class and discussion of news events in assemblies</w:t>
            </w:r>
          </w:p>
          <w:p w:rsidR="00E55896" w:rsidRPr="00EB0B1A" w:rsidRDefault="00E55896" w:rsidP="00BA192A">
            <w:pPr>
              <w:pStyle w:val="ListParagraph"/>
              <w:numPr>
                <w:ilvl w:val="0"/>
                <w:numId w:val="3"/>
              </w:numPr>
              <w:tabs>
                <w:tab w:val="left" w:pos="1350"/>
              </w:tabs>
              <w:rPr>
                <w:rFonts w:ascii="Comic Sans MS" w:hAnsi="Comic Sans MS"/>
                <w:sz w:val="24"/>
                <w:szCs w:val="24"/>
              </w:rPr>
            </w:pPr>
            <w:r w:rsidRPr="00EB0B1A">
              <w:rPr>
                <w:rFonts w:ascii="Comic Sans MS" w:hAnsi="Comic Sans MS"/>
                <w:sz w:val="24"/>
                <w:szCs w:val="24"/>
              </w:rPr>
              <w:t>School council and their roles</w:t>
            </w:r>
          </w:p>
          <w:p w:rsidR="00E55896" w:rsidRDefault="00E55896" w:rsidP="00BA192A">
            <w:pPr>
              <w:pStyle w:val="ListParagraph"/>
              <w:numPr>
                <w:ilvl w:val="0"/>
                <w:numId w:val="3"/>
              </w:numPr>
              <w:tabs>
                <w:tab w:val="left" w:pos="1350"/>
              </w:tabs>
              <w:rPr>
                <w:rFonts w:ascii="Comic Sans MS" w:hAnsi="Comic Sans MS"/>
                <w:sz w:val="24"/>
                <w:szCs w:val="24"/>
              </w:rPr>
            </w:pPr>
            <w:r>
              <w:rPr>
                <w:rFonts w:ascii="Comic Sans MS" w:hAnsi="Comic Sans MS"/>
                <w:sz w:val="24"/>
                <w:szCs w:val="24"/>
              </w:rPr>
              <w:t>Visits from Fire brigade</w:t>
            </w:r>
            <w:r w:rsidR="00EB0B1A">
              <w:rPr>
                <w:rFonts w:ascii="Comic Sans MS" w:hAnsi="Comic Sans MS"/>
                <w:sz w:val="24"/>
                <w:szCs w:val="24"/>
              </w:rPr>
              <w:t xml:space="preserve"> and police</w:t>
            </w:r>
          </w:p>
          <w:p w:rsidR="00E55896" w:rsidRPr="00E55896" w:rsidRDefault="00E55896" w:rsidP="00E55896">
            <w:pPr>
              <w:pStyle w:val="ListParagraph"/>
              <w:tabs>
                <w:tab w:val="left" w:pos="1350"/>
              </w:tabs>
              <w:rPr>
                <w:rFonts w:ascii="Comic Sans MS" w:hAnsi="Comic Sans MS"/>
                <w:sz w:val="24"/>
                <w:szCs w:val="24"/>
              </w:rPr>
            </w:pPr>
          </w:p>
        </w:tc>
      </w:tr>
      <w:tr w:rsidR="003366E5" w:rsidRPr="003366E5" w:rsidTr="003366E5">
        <w:tc>
          <w:tcPr>
            <w:tcW w:w="4815" w:type="dxa"/>
          </w:tcPr>
          <w:p w:rsidR="003366E5" w:rsidRPr="00EB0B1A" w:rsidRDefault="003366E5" w:rsidP="003366E5">
            <w:pPr>
              <w:tabs>
                <w:tab w:val="left" w:pos="1350"/>
              </w:tabs>
              <w:jc w:val="center"/>
              <w:rPr>
                <w:rFonts w:ascii="Comic Sans MS" w:hAnsi="Comic Sans MS"/>
                <w:b/>
                <w:sz w:val="24"/>
                <w:szCs w:val="24"/>
              </w:rPr>
            </w:pPr>
            <w:bookmarkStart w:id="0" w:name="_GoBack"/>
            <w:r w:rsidRPr="00EB0B1A">
              <w:rPr>
                <w:rFonts w:ascii="Comic Sans MS" w:hAnsi="Comic Sans MS"/>
                <w:b/>
                <w:sz w:val="24"/>
                <w:szCs w:val="24"/>
              </w:rPr>
              <w:t>Cultural development</w:t>
            </w:r>
            <w:bookmarkEnd w:id="0"/>
          </w:p>
        </w:tc>
        <w:tc>
          <w:tcPr>
            <w:tcW w:w="5641" w:type="dxa"/>
          </w:tcPr>
          <w:p w:rsidR="003366E5" w:rsidRPr="003366E5" w:rsidRDefault="003366E5" w:rsidP="003366E5">
            <w:pPr>
              <w:tabs>
                <w:tab w:val="left" w:pos="1350"/>
              </w:tabs>
              <w:rPr>
                <w:rFonts w:ascii="Comic Sans MS" w:hAnsi="Comic Sans MS"/>
                <w:sz w:val="24"/>
                <w:szCs w:val="24"/>
              </w:rPr>
            </w:pPr>
            <w:r w:rsidRPr="003366E5">
              <w:rPr>
                <w:rFonts w:ascii="Comic Sans MS" w:hAnsi="Comic Sans MS"/>
                <w:sz w:val="24"/>
                <w:szCs w:val="24"/>
              </w:rPr>
              <w:t>Evidence</w:t>
            </w:r>
          </w:p>
        </w:tc>
      </w:tr>
      <w:tr w:rsidR="003366E5" w:rsidRPr="003366E5" w:rsidTr="003366E5">
        <w:tc>
          <w:tcPr>
            <w:tcW w:w="4815" w:type="dxa"/>
          </w:tcPr>
          <w:p w:rsidR="003366E5" w:rsidRPr="00A8132B" w:rsidRDefault="003366E5" w:rsidP="003366E5">
            <w:pPr>
              <w:numPr>
                <w:ilvl w:val="0"/>
                <w:numId w:val="4"/>
              </w:numPr>
              <w:spacing w:before="100" w:beforeAutospacing="1" w:after="100" w:afterAutospacing="1"/>
              <w:rPr>
                <w:rFonts w:ascii="Comic Sans MS" w:eastAsia="Times New Roman" w:hAnsi="Comic Sans MS" w:cs="Times New Roman"/>
                <w:sz w:val="24"/>
                <w:szCs w:val="24"/>
                <w:lang w:eastAsia="en-GB"/>
              </w:rPr>
            </w:pPr>
            <w:r w:rsidRPr="00A8132B">
              <w:rPr>
                <w:rFonts w:ascii="Comic Sans MS" w:eastAsia="Times New Roman" w:hAnsi="Comic Sans MS" w:cs="Times New Roman"/>
                <w:sz w:val="24"/>
                <w:szCs w:val="24"/>
                <w:lang w:eastAsia="en-GB"/>
              </w:rPr>
              <w:t>understanding and appreciation of the wide range of cultural influences that have shaped their own heritage and those of others</w:t>
            </w:r>
          </w:p>
          <w:p w:rsidR="003366E5" w:rsidRPr="003366E5" w:rsidRDefault="003366E5" w:rsidP="003366E5">
            <w:pPr>
              <w:tabs>
                <w:tab w:val="left" w:pos="1350"/>
              </w:tabs>
              <w:rPr>
                <w:rFonts w:ascii="Comic Sans MS" w:hAnsi="Comic Sans MS"/>
                <w:sz w:val="24"/>
                <w:szCs w:val="24"/>
              </w:rPr>
            </w:pPr>
          </w:p>
        </w:tc>
        <w:tc>
          <w:tcPr>
            <w:tcW w:w="5641" w:type="dxa"/>
          </w:tcPr>
          <w:p w:rsidR="003366E5" w:rsidRDefault="003366E5" w:rsidP="003366E5">
            <w:pPr>
              <w:tabs>
                <w:tab w:val="left" w:pos="1350"/>
              </w:tabs>
              <w:rPr>
                <w:rFonts w:ascii="Comic Sans MS" w:hAnsi="Comic Sans MS"/>
                <w:sz w:val="24"/>
                <w:szCs w:val="24"/>
              </w:rPr>
            </w:pPr>
          </w:p>
          <w:p w:rsidR="003366E5" w:rsidRDefault="00E55896" w:rsidP="00E55896">
            <w:pPr>
              <w:pStyle w:val="ListParagraph"/>
              <w:numPr>
                <w:ilvl w:val="0"/>
                <w:numId w:val="14"/>
              </w:numPr>
              <w:tabs>
                <w:tab w:val="left" w:pos="1350"/>
              </w:tabs>
              <w:rPr>
                <w:rFonts w:ascii="Comic Sans MS" w:hAnsi="Comic Sans MS"/>
                <w:sz w:val="24"/>
                <w:szCs w:val="24"/>
              </w:rPr>
            </w:pPr>
            <w:r>
              <w:rPr>
                <w:rFonts w:ascii="Comic Sans MS" w:hAnsi="Comic Sans MS"/>
                <w:sz w:val="24"/>
                <w:szCs w:val="24"/>
              </w:rPr>
              <w:t>History curriculum e.g. Y5 Modern Britain and Y2 Brunel and Bristol</w:t>
            </w:r>
          </w:p>
          <w:p w:rsidR="00E55896" w:rsidRDefault="00E55896" w:rsidP="00E55896">
            <w:pPr>
              <w:pStyle w:val="ListParagraph"/>
              <w:numPr>
                <w:ilvl w:val="0"/>
                <w:numId w:val="14"/>
              </w:numPr>
              <w:tabs>
                <w:tab w:val="left" w:pos="1350"/>
              </w:tabs>
              <w:rPr>
                <w:rFonts w:ascii="Comic Sans MS" w:hAnsi="Comic Sans MS"/>
                <w:sz w:val="24"/>
                <w:szCs w:val="24"/>
              </w:rPr>
            </w:pPr>
            <w:r>
              <w:rPr>
                <w:rFonts w:ascii="Comic Sans MS" w:hAnsi="Comic Sans MS"/>
                <w:sz w:val="24"/>
                <w:szCs w:val="24"/>
              </w:rPr>
              <w:t>Trips and visits:</w:t>
            </w:r>
          </w:p>
          <w:p w:rsidR="00E55896" w:rsidRDefault="00E55896" w:rsidP="00E55896">
            <w:pPr>
              <w:pStyle w:val="ListParagraph"/>
              <w:numPr>
                <w:ilvl w:val="0"/>
                <w:numId w:val="14"/>
              </w:numPr>
              <w:tabs>
                <w:tab w:val="left" w:pos="1350"/>
              </w:tabs>
              <w:rPr>
                <w:rFonts w:ascii="Comic Sans MS" w:hAnsi="Comic Sans MS"/>
                <w:sz w:val="24"/>
                <w:szCs w:val="24"/>
              </w:rPr>
            </w:pPr>
            <w:r>
              <w:rPr>
                <w:rFonts w:ascii="Comic Sans MS" w:hAnsi="Comic Sans MS"/>
                <w:sz w:val="24"/>
                <w:szCs w:val="24"/>
              </w:rPr>
              <w:t>Y1 local area trip and museum trip</w:t>
            </w:r>
          </w:p>
          <w:p w:rsidR="00E55896" w:rsidRDefault="00E55896" w:rsidP="00E55896">
            <w:pPr>
              <w:pStyle w:val="ListParagraph"/>
              <w:numPr>
                <w:ilvl w:val="0"/>
                <w:numId w:val="14"/>
              </w:numPr>
              <w:tabs>
                <w:tab w:val="left" w:pos="1350"/>
              </w:tabs>
              <w:rPr>
                <w:rFonts w:ascii="Comic Sans MS" w:hAnsi="Comic Sans MS"/>
                <w:sz w:val="24"/>
                <w:szCs w:val="24"/>
              </w:rPr>
            </w:pPr>
            <w:r>
              <w:rPr>
                <w:rFonts w:ascii="Comic Sans MS" w:hAnsi="Comic Sans MS"/>
                <w:sz w:val="24"/>
                <w:szCs w:val="24"/>
              </w:rPr>
              <w:t xml:space="preserve">Y2 </w:t>
            </w:r>
            <w:proofErr w:type="spellStart"/>
            <w:r>
              <w:rPr>
                <w:rFonts w:ascii="Comic Sans MS" w:hAnsi="Comic Sans MS"/>
                <w:sz w:val="24"/>
                <w:szCs w:val="24"/>
              </w:rPr>
              <w:t>ss</w:t>
            </w:r>
            <w:proofErr w:type="spellEnd"/>
            <w:r>
              <w:rPr>
                <w:rFonts w:ascii="Comic Sans MS" w:hAnsi="Comic Sans MS"/>
                <w:sz w:val="24"/>
                <w:szCs w:val="24"/>
              </w:rPr>
              <w:t xml:space="preserve"> Great Britain trip and Victorian trip to Blaise museum</w:t>
            </w:r>
          </w:p>
          <w:p w:rsidR="00E55896" w:rsidRDefault="00E55896" w:rsidP="00E55896">
            <w:pPr>
              <w:pStyle w:val="ListParagraph"/>
              <w:numPr>
                <w:ilvl w:val="0"/>
                <w:numId w:val="14"/>
              </w:numPr>
              <w:tabs>
                <w:tab w:val="left" w:pos="1350"/>
              </w:tabs>
              <w:rPr>
                <w:rFonts w:ascii="Comic Sans MS" w:hAnsi="Comic Sans MS"/>
                <w:sz w:val="24"/>
                <w:szCs w:val="24"/>
              </w:rPr>
            </w:pPr>
            <w:r>
              <w:rPr>
                <w:rFonts w:ascii="Comic Sans MS" w:hAnsi="Comic Sans MS"/>
                <w:sz w:val="24"/>
                <w:szCs w:val="24"/>
              </w:rPr>
              <w:t xml:space="preserve">Y3 and Y5 trip to Bath to see Cressida Cowell (children’s laureate) </w:t>
            </w:r>
          </w:p>
          <w:p w:rsidR="00BA192A" w:rsidRDefault="00BA192A" w:rsidP="00E55896">
            <w:pPr>
              <w:pStyle w:val="ListParagraph"/>
              <w:numPr>
                <w:ilvl w:val="0"/>
                <w:numId w:val="14"/>
              </w:numPr>
              <w:tabs>
                <w:tab w:val="left" w:pos="1350"/>
              </w:tabs>
              <w:rPr>
                <w:rFonts w:ascii="Comic Sans MS" w:hAnsi="Comic Sans MS"/>
                <w:sz w:val="24"/>
                <w:szCs w:val="24"/>
              </w:rPr>
            </w:pPr>
            <w:r>
              <w:rPr>
                <w:rFonts w:ascii="Comic Sans MS" w:hAnsi="Comic Sans MS"/>
                <w:sz w:val="24"/>
                <w:szCs w:val="24"/>
              </w:rPr>
              <w:t xml:space="preserve">Y6 visit to London and Houses of parliament </w:t>
            </w:r>
          </w:p>
          <w:p w:rsidR="00BA192A" w:rsidRDefault="00BA192A" w:rsidP="00E55896">
            <w:pPr>
              <w:pStyle w:val="ListParagraph"/>
              <w:numPr>
                <w:ilvl w:val="0"/>
                <w:numId w:val="14"/>
              </w:numPr>
              <w:tabs>
                <w:tab w:val="left" w:pos="1350"/>
              </w:tabs>
              <w:rPr>
                <w:rFonts w:ascii="Comic Sans MS" w:hAnsi="Comic Sans MS"/>
                <w:sz w:val="24"/>
                <w:szCs w:val="24"/>
              </w:rPr>
            </w:pPr>
            <w:r>
              <w:rPr>
                <w:rFonts w:ascii="Comic Sans MS" w:hAnsi="Comic Sans MS"/>
                <w:sz w:val="24"/>
                <w:szCs w:val="24"/>
              </w:rPr>
              <w:t>Y4 visit to museum</w:t>
            </w:r>
          </w:p>
          <w:p w:rsidR="00BA192A" w:rsidRPr="00EB0B1A" w:rsidRDefault="00BA192A" w:rsidP="00E55896">
            <w:pPr>
              <w:pStyle w:val="ListParagraph"/>
              <w:numPr>
                <w:ilvl w:val="0"/>
                <w:numId w:val="14"/>
              </w:numPr>
              <w:tabs>
                <w:tab w:val="left" w:pos="1350"/>
              </w:tabs>
              <w:rPr>
                <w:rFonts w:ascii="Comic Sans MS" w:hAnsi="Comic Sans MS"/>
                <w:sz w:val="24"/>
                <w:szCs w:val="24"/>
              </w:rPr>
            </w:pPr>
            <w:r w:rsidRPr="00EB0B1A">
              <w:rPr>
                <w:rFonts w:ascii="Comic Sans MS" w:hAnsi="Comic Sans MS"/>
                <w:sz w:val="24"/>
                <w:szCs w:val="24"/>
              </w:rPr>
              <w:t>History week in September</w:t>
            </w:r>
          </w:p>
          <w:p w:rsidR="00BA192A" w:rsidRPr="00EB0B1A" w:rsidRDefault="00BA192A" w:rsidP="00E55896">
            <w:pPr>
              <w:pStyle w:val="ListParagraph"/>
              <w:numPr>
                <w:ilvl w:val="0"/>
                <w:numId w:val="14"/>
              </w:numPr>
              <w:tabs>
                <w:tab w:val="left" w:pos="1350"/>
              </w:tabs>
              <w:rPr>
                <w:rFonts w:ascii="Comic Sans MS" w:hAnsi="Comic Sans MS"/>
                <w:sz w:val="24"/>
                <w:szCs w:val="24"/>
              </w:rPr>
            </w:pPr>
            <w:r w:rsidRPr="00EB0B1A">
              <w:rPr>
                <w:rFonts w:ascii="Comic Sans MS" w:hAnsi="Comic Sans MS"/>
                <w:sz w:val="24"/>
                <w:szCs w:val="24"/>
              </w:rPr>
              <w:t>Cultural diversity day/ Bristol heritage day.</w:t>
            </w:r>
          </w:p>
          <w:p w:rsidR="001A3464" w:rsidRPr="00EB0B1A" w:rsidRDefault="001A3464" w:rsidP="00E55896">
            <w:pPr>
              <w:pStyle w:val="ListParagraph"/>
              <w:numPr>
                <w:ilvl w:val="0"/>
                <w:numId w:val="14"/>
              </w:numPr>
              <w:tabs>
                <w:tab w:val="left" w:pos="1350"/>
              </w:tabs>
              <w:rPr>
                <w:rFonts w:ascii="Comic Sans MS" w:hAnsi="Comic Sans MS"/>
                <w:sz w:val="24"/>
                <w:szCs w:val="24"/>
              </w:rPr>
            </w:pPr>
            <w:r w:rsidRPr="00EB0B1A">
              <w:rPr>
                <w:rFonts w:ascii="Comic Sans MS" w:hAnsi="Comic Sans MS"/>
                <w:sz w:val="24"/>
                <w:szCs w:val="24"/>
              </w:rPr>
              <w:t>Black History Month October</w:t>
            </w:r>
          </w:p>
          <w:p w:rsidR="00BA192A" w:rsidRPr="00BA192A" w:rsidRDefault="00BA192A" w:rsidP="00E55896">
            <w:pPr>
              <w:pStyle w:val="ListParagraph"/>
              <w:numPr>
                <w:ilvl w:val="0"/>
                <w:numId w:val="14"/>
              </w:numPr>
              <w:tabs>
                <w:tab w:val="left" w:pos="1350"/>
              </w:tabs>
              <w:rPr>
                <w:rFonts w:ascii="Comic Sans MS" w:hAnsi="Comic Sans MS"/>
                <w:sz w:val="24"/>
                <w:szCs w:val="24"/>
              </w:rPr>
            </w:pPr>
            <w:r w:rsidRPr="00BA192A">
              <w:rPr>
                <w:rFonts w:ascii="Comic Sans MS" w:hAnsi="Comic Sans MS"/>
                <w:sz w:val="24"/>
                <w:szCs w:val="24"/>
              </w:rPr>
              <w:t>Geography curriculum – focuses on different countries</w:t>
            </w:r>
          </w:p>
          <w:p w:rsidR="00BA192A" w:rsidRDefault="00BA192A" w:rsidP="00E55896">
            <w:pPr>
              <w:pStyle w:val="ListParagraph"/>
              <w:numPr>
                <w:ilvl w:val="0"/>
                <w:numId w:val="14"/>
              </w:numPr>
              <w:tabs>
                <w:tab w:val="left" w:pos="1350"/>
              </w:tabs>
              <w:rPr>
                <w:rFonts w:ascii="Comic Sans MS" w:hAnsi="Comic Sans MS"/>
                <w:sz w:val="24"/>
                <w:szCs w:val="24"/>
              </w:rPr>
            </w:pPr>
            <w:r>
              <w:rPr>
                <w:rFonts w:ascii="Comic Sans MS" w:hAnsi="Comic Sans MS"/>
                <w:sz w:val="24"/>
                <w:szCs w:val="24"/>
              </w:rPr>
              <w:t>France trip</w:t>
            </w:r>
          </w:p>
          <w:p w:rsidR="00BA192A" w:rsidRPr="00EB0B1A" w:rsidRDefault="00BA192A" w:rsidP="00E55896">
            <w:pPr>
              <w:pStyle w:val="ListParagraph"/>
              <w:numPr>
                <w:ilvl w:val="0"/>
                <w:numId w:val="14"/>
              </w:numPr>
              <w:tabs>
                <w:tab w:val="left" w:pos="1350"/>
              </w:tabs>
              <w:rPr>
                <w:rFonts w:ascii="Comic Sans MS" w:hAnsi="Comic Sans MS"/>
                <w:sz w:val="24"/>
                <w:szCs w:val="24"/>
              </w:rPr>
            </w:pPr>
            <w:r>
              <w:rPr>
                <w:rFonts w:ascii="Comic Sans MS" w:hAnsi="Comic Sans MS"/>
                <w:sz w:val="24"/>
                <w:szCs w:val="24"/>
              </w:rPr>
              <w:t xml:space="preserve">Commemoration of WW1 and WW2 </w:t>
            </w:r>
            <w:r w:rsidR="00C45DBD">
              <w:rPr>
                <w:rFonts w:ascii="Comic Sans MS" w:hAnsi="Comic Sans MS"/>
                <w:sz w:val="24"/>
                <w:szCs w:val="24"/>
              </w:rPr>
              <w:t xml:space="preserve">and </w:t>
            </w:r>
            <w:r w:rsidR="00C45DBD" w:rsidRPr="00EB0B1A">
              <w:rPr>
                <w:rFonts w:ascii="Comic Sans MS" w:hAnsi="Comic Sans MS"/>
                <w:sz w:val="24"/>
                <w:szCs w:val="24"/>
              </w:rPr>
              <w:t>VE Day May 8</w:t>
            </w:r>
            <w:r w:rsidR="00C45DBD" w:rsidRPr="00EB0B1A">
              <w:rPr>
                <w:rFonts w:ascii="Comic Sans MS" w:hAnsi="Comic Sans MS"/>
                <w:sz w:val="24"/>
                <w:szCs w:val="24"/>
                <w:vertAlign w:val="superscript"/>
              </w:rPr>
              <w:t>th</w:t>
            </w:r>
            <w:r w:rsidR="00EB0B1A">
              <w:rPr>
                <w:rFonts w:ascii="Comic Sans MS" w:hAnsi="Comic Sans MS"/>
                <w:sz w:val="24"/>
                <w:szCs w:val="24"/>
              </w:rPr>
              <w:t xml:space="preserve"> 2020</w:t>
            </w:r>
          </w:p>
          <w:p w:rsidR="00BA192A" w:rsidRDefault="00BA192A" w:rsidP="00E55896">
            <w:pPr>
              <w:pStyle w:val="ListParagraph"/>
              <w:numPr>
                <w:ilvl w:val="0"/>
                <w:numId w:val="14"/>
              </w:numPr>
              <w:tabs>
                <w:tab w:val="left" w:pos="1350"/>
              </w:tabs>
              <w:rPr>
                <w:rFonts w:ascii="Comic Sans MS" w:hAnsi="Comic Sans MS"/>
                <w:sz w:val="24"/>
                <w:szCs w:val="24"/>
              </w:rPr>
            </w:pPr>
            <w:r>
              <w:rPr>
                <w:rFonts w:ascii="Comic Sans MS" w:hAnsi="Comic Sans MS"/>
                <w:sz w:val="24"/>
                <w:szCs w:val="24"/>
              </w:rPr>
              <w:t>Significant individuals studied  - linked to each year groups’ RE/History</w:t>
            </w:r>
          </w:p>
          <w:p w:rsidR="003366E5" w:rsidRPr="003366E5" w:rsidRDefault="003366E5" w:rsidP="001A3464">
            <w:pPr>
              <w:pStyle w:val="ListParagraph"/>
              <w:tabs>
                <w:tab w:val="left" w:pos="1350"/>
              </w:tabs>
              <w:rPr>
                <w:rFonts w:ascii="Comic Sans MS" w:hAnsi="Comic Sans MS"/>
                <w:sz w:val="24"/>
                <w:szCs w:val="24"/>
              </w:rPr>
            </w:pPr>
          </w:p>
        </w:tc>
      </w:tr>
      <w:tr w:rsidR="003366E5" w:rsidRPr="003366E5" w:rsidTr="003366E5">
        <w:tc>
          <w:tcPr>
            <w:tcW w:w="4815" w:type="dxa"/>
          </w:tcPr>
          <w:p w:rsidR="003366E5" w:rsidRPr="00EB0B1A" w:rsidRDefault="003366E5" w:rsidP="00EB0B1A">
            <w:pPr>
              <w:numPr>
                <w:ilvl w:val="0"/>
                <w:numId w:val="4"/>
              </w:numPr>
              <w:spacing w:before="100" w:beforeAutospacing="1" w:after="100" w:afterAutospacing="1"/>
              <w:rPr>
                <w:rFonts w:ascii="Comic Sans MS" w:eastAsia="Times New Roman" w:hAnsi="Comic Sans MS" w:cs="Times New Roman"/>
                <w:sz w:val="24"/>
                <w:szCs w:val="24"/>
                <w:lang w:eastAsia="en-GB"/>
              </w:rPr>
            </w:pPr>
            <w:r w:rsidRPr="00A8132B">
              <w:rPr>
                <w:rFonts w:ascii="Comic Sans MS" w:eastAsia="Times New Roman" w:hAnsi="Comic Sans MS" w:cs="Times New Roman"/>
                <w:sz w:val="24"/>
                <w:szCs w:val="24"/>
                <w:lang w:eastAsia="en-GB"/>
              </w:rPr>
              <w:t>understanding and appreciation of the range of different cultures within school and further afield as an essential element of their preparation for life in modern Britain</w:t>
            </w:r>
          </w:p>
        </w:tc>
        <w:tc>
          <w:tcPr>
            <w:tcW w:w="5641" w:type="dxa"/>
          </w:tcPr>
          <w:p w:rsidR="00BA192A" w:rsidRDefault="00BA192A" w:rsidP="00BA192A">
            <w:pPr>
              <w:pStyle w:val="ListParagraph"/>
              <w:numPr>
                <w:ilvl w:val="0"/>
                <w:numId w:val="15"/>
              </w:numPr>
              <w:tabs>
                <w:tab w:val="left" w:pos="1350"/>
              </w:tabs>
              <w:rPr>
                <w:rFonts w:ascii="Comic Sans MS" w:hAnsi="Comic Sans MS"/>
                <w:sz w:val="24"/>
                <w:szCs w:val="24"/>
              </w:rPr>
            </w:pPr>
            <w:r>
              <w:rPr>
                <w:rFonts w:ascii="Comic Sans MS" w:hAnsi="Comic Sans MS"/>
                <w:sz w:val="24"/>
                <w:szCs w:val="24"/>
              </w:rPr>
              <w:t>History and geography curriculum</w:t>
            </w:r>
          </w:p>
          <w:p w:rsidR="00BA192A" w:rsidRDefault="00BA192A" w:rsidP="00BA192A">
            <w:pPr>
              <w:pStyle w:val="ListParagraph"/>
              <w:numPr>
                <w:ilvl w:val="0"/>
                <w:numId w:val="15"/>
              </w:numPr>
              <w:tabs>
                <w:tab w:val="left" w:pos="1350"/>
              </w:tabs>
              <w:rPr>
                <w:rFonts w:ascii="Comic Sans MS" w:hAnsi="Comic Sans MS"/>
                <w:sz w:val="24"/>
                <w:szCs w:val="24"/>
              </w:rPr>
            </w:pPr>
            <w:r>
              <w:rPr>
                <w:rFonts w:ascii="Comic Sans MS" w:hAnsi="Comic Sans MS"/>
                <w:sz w:val="24"/>
                <w:szCs w:val="24"/>
              </w:rPr>
              <w:t>Museum trips</w:t>
            </w:r>
          </w:p>
          <w:p w:rsidR="00BA192A" w:rsidRPr="00EB0B1A" w:rsidRDefault="00BA192A" w:rsidP="00BA192A">
            <w:pPr>
              <w:pStyle w:val="ListParagraph"/>
              <w:numPr>
                <w:ilvl w:val="0"/>
                <w:numId w:val="15"/>
              </w:numPr>
              <w:tabs>
                <w:tab w:val="left" w:pos="1350"/>
              </w:tabs>
              <w:rPr>
                <w:rFonts w:ascii="Comic Sans MS" w:hAnsi="Comic Sans MS"/>
                <w:sz w:val="24"/>
                <w:szCs w:val="24"/>
              </w:rPr>
            </w:pPr>
            <w:r>
              <w:rPr>
                <w:rFonts w:ascii="Comic Sans MS" w:hAnsi="Comic Sans MS"/>
                <w:sz w:val="24"/>
                <w:szCs w:val="24"/>
              </w:rPr>
              <w:t>Books from other cultures shared in RE and literacy lessons</w:t>
            </w:r>
          </w:p>
          <w:p w:rsidR="003366E5" w:rsidRPr="00BA192A" w:rsidRDefault="00BA192A" w:rsidP="00BA192A">
            <w:pPr>
              <w:pStyle w:val="ListParagraph"/>
              <w:numPr>
                <w:ilvl w:val="0"/>
                <w:numId w:val="15"/>
              </w:numPr>
              <w:tabs>
                <w:tab w:val="left" w:pos="1350"/>
              </w:tabs>
              <w:rPr>
                <w:rFonts w:ascii="Comic Sans MS" w:hAnsi="Comic Sans MS"/>
                <w:sz w:val="24"/>
                <w:szCs w:val="24"/>
              </w:rPr>
            </w:pPr>
            <w:r>
              <w:rPr>
                <w:rFonts w:ascii="Comic Sans MS" w:hAnsi="Comic Sans MS"/>
                <w:sz w:val="24"/>
                <w:szCs w:val="24"/>
              </w:rPr>
              <w:t xml:space="preserve">France trip </w:t>
            </w:r>
          </w:p>
        </w:tc>
      </w:tr>
      <w:tr w:rsidR="003366E5" w:rsidRPr="003366E5" w:rsidTr="003366E5">
        <w:tc>
          <w:tcPr>
            <w:tcW w:w="4815" w:type="dxa"/>
          </w:tcPr>
          <w:p w:rsidR="003366E5" w:rsidRPr="00A8132B" w:rsidRDefault="003366E5" w:rsidP="003366E5">
            <w:pPr>
              <w:numPr>
                <w:ilvl w:val="0"/>
                <w:numId w:val="4"/>
              </w:numPr>
              <w:spacing w:before="100" w:beforeAutospacing="1" w:after="100" w:afterAutospacing="1"/>
              <w:rPr>
                <w:rFonts w:ascii="Comic Sans MS" w:eastAsia="Times New Roman" w:hAnsi="Comic Sans MS" w:cs="Times New Roman"/>
                <w:sz w:val="24"/>
                <w:szCs w:val="24"/>
                <w:lang w:eastAsia="en-GB"/>
              </w:rPr>
            </w:pPr>
            <w:r w:rsidRPr="00A8132B">
              <w:rPr>
                <w:rFonts w:ascii="Comic Sans MS" w:eastAsia="Times New Roman" w:hAnsi="Comic Sans MS" w:cs="Times New Roman"/>
                <w:sz w:val="24"/>
                <w:szCs w:val="24"/>
                <w:lang w:eastAsia="en-GB"/>
              </w:rPr>
              <w:lastRenderedPageBreak/>
              <w:t>knowledge of Britain’s democratic parliamentary system and its central role in shaping our history and values, and in continuing to develop Britain</w:t>
            </w:r>
          </w:p>
          <w:p w:rsidR="003366E5" w:rsidRPr="003366E5" w:rsidRDefault="003366E5" w:rsidP="003366E5">
            <w:pPr>
              <w:spacing w:before="100" w:beforeAutospacing="1" w:after="100" w:afterAutospacing="1"/>
              <w:ind w:left="720"/>
              <w:rPr>
                <w:rFonts w:ascii="Comic Sans MS" w:eastAsia="Times New Roman" w:hAnsi="Comic Sans MS" w:cs="Times New Roman"/>
                <w:sz w:val="24"/>
                <w:szCs w:val="24"/>
                <w:lang w:eastAsia="en-GB"/>
              </w:rPr>
            </w:pPr>
          </w:p>
        </w:tc>
        <w:tc>
          <w:tcPr>
            <w:tcW w:w="5641" w:type="dxa"/>
          </w:tcPr>
          <w:p w:rsidR="00BA192A" w:rsidRDefault="00BA192A" w:rsidP="00BA192A">
            <w:pPr>
              <w:pStyle w:val="ListParagraph"/>
              <w:numPr>
                <w:ilvl w:val="0"/>
                <w:numId w:val="16"/>
              </w:numPr>
              <w:tabs>
                <w:tab w:val="left" w:pos="1350"/>
              </w:tabs>
              <w:rPr>
                <w:rFonts w:ascii="Comic Sans MS" w:hAnsi="Comic Sans MS"/>
                <w:sz w:val="24"/>
                <w:szCs w:val="24"/>
              </w:rPr>
            </w:pPr>
            <w:r>
              <w:rPr>
                <w:rFonts w:ascii="Comic Sans MS" w:hAnsi="Comic Sans MS"/>
                <w:sz w:val="24"/>
                <w:szCs w:val="24"/>
              </w:rPr>
              <w:t xml:space="preserve">Y6 visit to London and Houses of parliament </w:t>
            </w:r>
          </w:p>
          <w:p w:rsidR="00BA192A" w:rsidRPr="00EB0B1A" w:rsidRDefault="00BA192A" w:rsidP="00BA192A">
            <w:pPr>
              <w:pStyle w:val="ListParagraph"/>
              <w:numPr>
                <w:ilvl w:val="0"/>
                <w:numId w:val="16"/>
              </w:numPr>
              <w:tabs>
                <w:tab w:val="left" w:pos="1350"/>
              </w:tabs>
              <w:rPr>
                <w:rFonts w:ascii="Comic Sans MS" w:hAnsi="Comic Sans MS"/>
                <w:sz w:val="24"/>
                <w:szCs w:val="24"/>
              </w:rPr>
            </w:pPr>
            <w:r w:rsidRPr="00EB0B1A">
              <w:rPr>
                <w:rFonts w:ascii="Comic Sans MS" w:hAnsi="Comic Sans MS"/>
                <w:sz w:val="24"/>
                <w:szCs w:val="24"/>
              </w:rPr>
              <w:t>Local councillor member to visit to do assembly, explain his role and review local play area facilities with the children</w:t>
            </w:r>
          </w:p>
          <w:p w:rsidR="003366E5" w:rsidRPr="00EB0B1A" w:rsidRDefault="00BA192A" w:rsidP="00BA192A">
            <w:pPr>
              <w:pStyle w:val="ListParagraph"/>
              <w:numPr>
                <w:ilvl w:val="0"/>
                <w:numId w:val="16"/>
              </w:numPr>
              <w:tabs>
                <w:tab w:val="left" w:pos="1350"/>
              </w:tabs>
              <w:rPr>
                <w:rFonts w:ascii="Comic Sans MS" w:hAnsi="Comic Sans MS"/>
                <w:sz w:val="24"/>
                <w:szCs w:val="24"/>
              </w:rPr>
            </w:pPr>
            <w:r w:rsidRPr="00EB0B1A">
              <w:rPr>
                <w:rFonts w:ascii="Comic Sans MS" w:hAnsi="Comic Sans MS"/>
                <w:sz w:val="24"/>
                <w:szCs w:val="24"/>
              </w:rPr>
              <w:t>Teaching of British values across the school</w:t>
            </w:r>
          </w:p>
          <w:p w:rsidR="00BA192A" w:rsidRPr="00EB0B1A" w:rsidRDefault="00BA192A" w:rsidP="00BA192A">
            <w:pPr>
              <w:pStyle w:val="ListParagraph"/>
              <w:numPr>
                <w:ilvl w:val="0"/>
                <w:numId w:val="16"/>
              </w:numPr>
              <w:tabs>
                <w:tab w:val="left" w:pos="1350"/>
              </w:tabs>
              <w:rPr>
                <w:rFonts w:ascii="Comic Sans MS" w:hAnsi="Comic Sans MS"/>
                <w:sz w:val="24"/>
                <w:szCs w:val="24"/>
              </w:rPr>
            </w:pPr>
            <w:r w:rsidRPr="00EB0B1A">
              <w:rPr>
                <w:rFonts w:ascii="Comic Sans MS" w:hAnsi="Comic Sans MS"/>
                <w:sz w:val="24"/>
                <w:szCs w:val="24"/>
              </w:rPr>
              <w:t>School council</w:t>
            </w:r>
          </w:p>
          <w:p w:rsidR="00C45DBD" w:rsidRPr="00EB0B1A" w:rsidRDefault="00C45DBD" w:rsidP="00BA192A">
            <w:pPr>
              <w:pStyle w:val="ListParagraph"/>
              <w:numPr>
                <w:ilvl w:val="0"/>
                <w:numId w:val="16"/>
              </w:numPr>
              <w:tabs>
                <w:tab w:val="left" w:pos="1350"/>
              </w:tabs>
              <w:rPr>
                <w:rFonts w:ascii="Comic Sans MS" w:hAnsi="Comic Sans MS"/>
                <w:sz w:val="24"/>
                <w:szCs w:val="24"/>
              </w:rPr>
            </w:pPr>
            <w:r w:rsidRPr="00EB0B1A">
              <w:rPr>
                <w:rFonts w:ascii="Comic Sans MS" w:hAnsi="Comic Sans MS"/>
                <w:sz w:val="24"/>
                <w:szCs w:val="24"/>
              </w:rPr>
              <w:t>Parliament week</w:t>
            </w:r>
            <w:r w:rsidR="00EB0B1A">
              <w:rPr>
                <w:rFonts w:ascii="Comic Sans MS" w:hAnsi="Comic Sans MS"/>
                <w:sz w:val="24"/>
                <w:szCs w:val="24"/>
              </w:rPr>
              <w:t xml:space="preserve"> Y6</w:t>
            </w:r>
            <w:r w:rsidRPr="00EB0B1A">
              <w:rPr>
                <w:rFonts w:ascii="Comic Sans MS" w:hAnsi="Comic Sans MS"/>
                <w:sz w:val="24"/>
                <w:szCs w:val="24"/>
              </w:rPr>
              <w:t>- November</w:t>
            </w:r>
          </w:p>
          <w:p w:rsidR="00BA192A" w:rsidRPr="00BA192A" w:rsidRDefault="00BA192A" w:rsidP="00BA192A">
            <w:pPr>
              <w:pStyle w:val="ListParagraph"/>
              <w:tabs>
                <w:tab w:val="left" w:pos="1350"/>
              </w:tabs>
              <w:rPr>
                <w:rFonts w:ascii="Comic Sans MS" w:hAnsi="Comic Sans MS"/>
                <w:sz w:val="24"/>
                <w:szCs w:val="24"/>
              </w:rPr>
            </w:pPr>
          </w:p>
        </w:tc>
      </w:tr>
      <w:tr w:rsidR="003366E5" w:rsidRPr="003366E5" w:rsidTr="003366E5">
        <w:tc>
          <w:tcPr>
            <w:tcW w:w="4815" w:type="dxa"/>
          </w:tcPr>
          <w:p w:rsidR="003366E5" w:rsidRPr="00A8132B" w:rsidRDefault="003366E5" w:rsidP="003366E5">
            <w:pPr>
              <w:numPr>
                <w:ilvl w:val="0"/>
                <w:numId w:val="4"/>
              </w:numPr>
              <w:spacing w:before="100" w:beforeAutospacing="1" w:after="100" w:afterAutospacing="1"/>
              <w:rPr>
                <w:rFonts w:ascii="Comic Sans MS" w:eastAsia="Times New Roman" w:hAnsi="Comic Sans MS" w:cs="Times New Roman"/>
                <w:sz w:val="24"/>
                <w:szCs w:val="24"/>
                <w:lang w:eastAsia="en-GB"/>
              </w:rPr>
            </w:pPr>
            <w:r w:rsidRPr="00A8132B">
              <w:rPr>
                <w:rFonts w:ascii="Comic Sans MS" w:eastAsia="Times New Roman" w:hAnsi="Comic Sans MS" w:cs="Times New Roman"/>
                <w:sz w:val="24"/>
                <w:szCs w:val="24"/>
                <w:lang w:eastAsia="en-GB"/>
              </w:rPr>
              <w:t>willingness to participate in and respond positively to artistic, musical, sporting and cultural opportunities</w:t>
            </w:r>
          </w:p>
          <w:p w:rsidR="003366E5" w:rsidRPr="003366E5" w:rsidRDefault="003366E5" w:rsidP="003366E5">
            <w:pPr>
              <w:spacing w:before="100" w:beforeAutospacing="1" w:after="100" w:afterAutospacing="1"/>
              <w:ind w:left="720"/>
              <w:rPr>
                <w:rFonts w:ascii="Comic Sans MS" w:eastAsia="Times New Roman" w:hAnsi="Comic Sans MS" w:cs="Times New Roman"/>
                <w:sz w:val="24"/>
                <w:szCs w:val="24"/>
                <w:lang w:eastAsia="en-GB"/>
              </w:rPr>
            </w:pPr>
          </w:p>
        </w:tc>
        <w:tc>
          <w:tcPr>
            <w:tcW w:w="5641" w:type="dxa"/>
          </w:tcPr>
          <w:p w:rsidR="003366E5" w:rsidRDefault="003366E5" w:rsidP="003366E5">
            <w:pPr>
              <w:tabs>
                <w:tab w:val="left" w:pos="1350"/>
              </w:tabs>
              <w:rPr>
                <w:rFonts w:ascii="Comic Sans MS" w:hAnsi="Comic Sans MS"/>
                <w:sz w:val="24"/>
                <w:szCs w:val="24"/>
              </w:rPr>
            </w:pPr>
          </w:p>
          <w:p w:rsidR="003366E5" w:rsidRDefault="00BA192A" w:rsidP="00BA192A">
            <w:pPr>
              <w:pStyle w:val="ListParagraph"/>
              <w:numPr>
                <w:ilvl w:val="0"/>
                <w:numId w:val="17"/>
              </w:numPr>
              <w:tabs>
                <w:tab w:val="left" w:pos="1350"/>
              </w:tabs>
              <w:rPr>
                <w:rFonts w:ascii="Comic Sans MS" w:hAnsi="Comic Sans MS"/>
                <w:sz w:val="24"/>
                <w:szCs w:val="24"/>
              </w:rPr>
            </w:pPr>
            <w:r>
              <w:rPr>
                <w:rFonts w:ascii="Comic Sans MS" w:hAnsi="Comic Sans MS"/>
                <w:sz w:val="24"/>
                <w:szCs w:val="24"/>
              </w:rPr>
              <w:t>Music taught across the school by music specialist</w:t>
            </w:r>
          </w:p>
          <w:p w:rsidR="00BA192A" w:rsidRDefault="00BA192A" w:rsidP="00BA192A">
            <w:pPr>
              <w:pStyle w:val="ListParagraph"/>
              <w:numPr>
                <w:ilvl w:val="0"/>
                <w:numId w:val="17"/>
              </w:numPr>
              <w:tabs>
                <w:tab w:val="left" w:pos="1350"/>
              </w:tabs>
              <w:rPr>
                <w:rFonts w:ascii="Comic Sans MS" w:hAnsi="Comic Sans MS"/>
                <w:sz w:val="24"/>
                <w:szCs w:val="24"/>
              </w:rPr>
            </w:pPr>
            <w:r>
              <w:rPr>
                <w:rFonts w:ascii="Comic Sans MS" w:hAnsi="Comic Sans MS"/>
                <w:sz w:val="24"/>
                <w:szCs w:val="24"/>
              </w:rPr>
              <w:t>Opportunities for children to learn instruments</w:t>
            </w:r>
          </w:p>
          <w:p w:rsidR="00BA192A" w:rsidRDefault="00BA192A" w:rsidP="00BA192A">
            <w:pPr>
              <w:pStyle w:val="ListParagraph"/>
              <w:numPr>
                <w:ilvl w:val="0"/>
                <w:numId w:val="17"/>
              </w:numPr>
              <w:tabs>
                <w:tab w:val="left" w:pos="1350"/>
              </w:tabs>
              <w:rPr>
                <w:rFonts w:ascii="Comic Sans MS" w:hAnsi="Comic Sans MS"/>
                <w:sz w:val="24"/>
                <w:szCs w:val="24"/>
              </w:rPr>
            </w:pPr>
            <w:r>
              <w:rPr>
                <w:rFonts w:ascii="Comic Sans MS" w:hAnsi="Comic Sans MS"/>
                <w:sz w:val="24"/>
                <w:szCs w:val="24"/>
              </w:rPr>
              <w:t>Swimming lessons across the school</w:t>
            </w:r>
          </w:p>
          <w:p w:rsidR="00BA192A" w:rsidRDefault="00BA192A" w:rsidP="00BA192A">
            <w:pPr>
              <w:pStyle w:val="ListParagraph"/>
              <w:numPr>
                <w:ilvl w:val="0"/>
                <w:numId w:val="17"/>
              </w:numPr>
              <w:tabs>
                <w:tab w:val="left" w:pos="1350"/>
              </w:tabs>
              <w:rPr>
                <w:rFonts w:ascii="Comic Sans MS" w:hAnsi="Comic Sans MS"/>
                <w:sz w:val="24"/>
                <w:szCs w:val="24"/>
              </w:rPr>
            </w:pPr>
            <w:r>
              <w:rPr>
                <w:rFonts w:ascii="Comic Sans MS" w:hAnsi="Comic Sans MS"/>
                <w:sz w:val="24"/>
                <w:szCs w:val="24"/>
              </w:rPr>
              <w:t>Concerts and performances</w:t>
            </w:r>
          </w:p>
          <w:p w:rsidR="00BA192A" w:rsidRDefault="00BA192A" w:rsidP="00BA192A">
            <w:pPr>
              <w:pStyle w:val="ListParagraph"/>
              <w:numPr>
                <w:ilvl w:val="0"/>
                <w:numId w:val="17"/>
              </w:numPr>
              <w:tabs>
                <w:tab w:val="left" w:pos="1350"/>
              </w:tabs>
              <w:rPr>
                <w:rFonts w:ascii="Comic Sans MS" w:hAnsi="Comic Sans MS"/>
                <w:sz w:val="24"/>
                <w:szCs w:val="24"/>
              </w:rPr>
            </w:pPr>
            <w:r>
              <w:rPr>
                <w:rFonts w:ascii="Comic Sans MS" w:hAnsi="Comic Sans MS"/>
                <w:sz w:val="24"/>
                <w:szCs w:val="24"/>
              </w:rPr>
              <w:t>Sports day, shine activity days</w:t>
            </w:r>
          </w:p>
          <w:p w:rsidR="00BA192A" w:rsidRDefault="00BA192A" w:rsidP="00BA192A">
            <w:pPr>
              <w:pStyle w:val="ListParagraph"/>
              <w:numPr>
                <w:ilvl w:val="0"/>
                <w:numId w:val="17"/>
              </w:numPr>
              <w:tabs>
                <w:tab w:val="left" w:pos="1350"/>
              </w:tabs>
              <w:rPr>
                <w:rFonts w:ascii="Comic Sans MS" w:hAnsi="Comic Sans MS"/>
                <w:sz w:val="24"/>
                <w:szCs w:val="24"/>
              </w:rPr>
            </w:pPr>
            <w:r>
              <w:rPr>
                <w:rFonts w:ascii="Comic Sans MS" w:hAnsi="Comic Sans MS"/>
                <w:sz w:val="24"/>
                <w:szCs w:val="24"/>
              </w:rPr>
              <w:t>Library trips in Literacy week</w:t>
            </w:r>
          </w:p>
          <w:p w:rsidR="00BA192A" w:rsidRPr="00BA192A" w:rsidRDefault="00BA192A" w:rsidP="00BA192A">
            <w:pPr>
              <w:pStyle w:val="ListParagraph"/>
              <w:numPr>
                <w:ilvl w:val="0"/>
                <w:numId w:val="17"/>
              </w:numPr>
              <w:tabs>
                <w:tab w:val="left" w:pos="1350"/>
              </w:tabs>
              <w:rPr>
                <w:rFonts w:ascii="Comic Sans MS" w:hAnsi="Comic Sans MS"/>
                <w:sz w:val="24"/>
                <w:szCs w:val="24"/>
              </w:rPr>
            </w:pPr>
            <w:r>
              <w:rPr>
                <w:rFonts w:ascii="Comic Sans MS" w:hAnsi="Comic Sans MS"/>
                <w:sz w:val="24"/>
                <w:szCs w:val="24"/>
              </w:rPr>
              <w:t>Visits to places of worship</w:t>
            </w:r>
          </w:p>
          <w:p w:rsidR="003366E5" w:rsidRDefault="003366E5" w:rsidP="003366E5">
            <w:pPr>
              <w:tabs>
                <w:tab w:val="left" w:pos="1350"/>
              </w:tabs>
              <w:rPr>
                <w:rFonts w:ascii="Comic Sans MS" w:hAnsi="Comic Sans MS"/>
                <w:sz w:val="24"/>
                <w:szCs w:val="24"/>
              </w:rPr>
            </w:pPr>
          </w:p>
          <w:p w:rsidR="003366E5" w:rsidRDefault="003366E5" w:rsidP="003366E5">
            <w:pPr>
              <w:tabs>
                <w:tab w:val="left" w:pos="1350"/>
              </w:tabs>
              <w:rPr>
                <w:rFonts w:ascii="Comic Sans MS" w:hAnsi="Comic Sans MS"/>
                <w:sz w:val="24"/>
                <w:szCs w:val="24"/>
              </w:rPr>
            </w:pPr>
          </w:p>
          <w:p w:rsidR="003366E5" w:rsidRDefault="003366E5" w:rsidP="003366E5">
            <w:pPr>
              <w:tabs>
                <w:tab w:val="left" w:pos="1350"/>
              </w:tabs>
              <w:rPr>
                <w:rFonts w:ascii="Comic Sans MS" w:hAnsi="Comic Sans MS"/>
                <w:sz w:val="24"/>
                <w:szCs w:val="24"/>
              </w:rPr>
            </w:pPr>
          </w:p>
          <w:p w:rsidR="003366E5" w:rsidRDefault="003366E5" w:rsidP="003366E5">
            <w:pPr>
              <w:tabs>
                <w:tab w:val="left" w:pos="1350"/>
              </w:tabs>
              <w:rPr>
                <w:rFonts w:ascii="Comic Sans MS" w:hAnsi="Comic Sans MS"/>
                <w:sz w:val="24"/>
                <w:szCs w:val="24"/>
              </w:rPr>
            </w:pPr>
          </w:p>
          <w:p w:rsidR="003366E5" w:rsidRDefault="003366E5" w:rsidP="003366E5">
            <w:pPr>
              <w:tabs>
                <w:tab w:val="left" w:pos="1350"/>
              </w:tabs>
              <w:rPr>
                <w:rFonts w:ascii="Comic Sans MS" w:hAnsi="Comic Sans MS"/>
                <w:sz w:val="24"/>
                <w:szCs w:val="24"/>
              </w:rPr>
            </w:pPr>
          </w:p>
          <w:p w:rsidR="003366E5" w:rsidRPr="003366E5" w:rsidRDefault="003366E5" w:rsidP="003366E5">
            <w:pPr>
              <w:tabs>
                <w:tab w:val="left" w:pos="1350"/>
              </w:tabs>
              <w:rPr>
                <w:rFonts w:ascii="Comic Sans MS" w:hAnsi="Comic Sans MS"/>
                <w:sz w:val="24"/>
                <w:szCs w:val="24"/>
              </w:rPr>
            </w:pPr>
          </w:p>
        </w:tc>
      </w:tr>
      <w:tr w:rsidR="003366E5" w:rsidRPr="003366E5" w:rsidTr="003366E5">
        <w:tc>
          <w:tcPr>
            <w:tcW w:w="4815" w:type="dxa"/>
          </w:tcPr>
          <w:p w:rsidR="003366E5" w:rsidRPr="00C45DBD" w:rsidRDefault="003366E5" w:rsidP="00C45DBD">
            <w:pPr>
              <w:numPr>
                <w:ilvl w:val="0"/>
                <w:numId w:val="4"/>
              </w:numPr>
              <w:spacing w:before="100" w:beforeAutospacing="1" w:after="100" w:afterAutospacing="1"/>
              <w:rPr>
                <w:rFonts w:ascii="Comic Sans MS" w:eastAsia="Times New Roman" w:hAnsi="Comic Sans MS" w:cs="Times New Roman"/>
                <w:sz w:val="24"/>
                <w:szCs w:val="24"/>
                <w:lang w:eastAsia="en-GB"/>
              </w:rPr>
            </w:pPr>
            <w:r w:rsidRPr="00A8132B">
              <w:rPr>
                <w:rFonts w:ascii="Comic Sans MS" w:eastAsia="Times New Roman" w:hAnsi="Comic Sans MS" w:cs="Times New Roman"/>
                <w:sz w:val="24"/>
                <w:szCs w:val="24"/>
                <w:lang w:eastAsia="en-GB"/>
              </w:rPr>
              <w:t>interest in 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w:t>
            </w:r>
          </w:p>
        </w:tc>
        <w:tc>
          <w:tcPr>
            <w:tcW w:w="5641" w:type="dxa"/>
          </w:tcPr>
          <w:p w:rsidR="003366E5" w:rsidRDefault="00767C3B" w:rsidP="00767C3B">
            <w:pPr>
              <w:pStyle w:val="ListParagraph"/>
              <w:numPr>
                <w:ilvl w:val="0"/>
                <w:numId w:val="18"/>
              </w:numPr>
              <w:tabs>
                <w:tab w:val="left" w:pos="1350"/>
              </w:tabs>
              <w:rPr>
                <w:rFonts w:ascii="Comic Sans MS" w:hAnsi="Comic Sans MS"/>
                <w:sz w:val="24"/>
                <w:szCs w:val="24"/>
              </w:rPr>
            </w:pPr>
            <w:r>
              <w:rPr>
                <w:rFonts w:ascii="Comic Sans MS" w:hAnsi="Comic Sans MS"/>
                <w:sz w:val="24"/>
                <w:szCs w:val="24"/>
              </w:rPr>
              <w:t>Visitors in school from different faiths to lead assemblies and class workshops</w:t>
            </w:r>
          </w:p>
          <w:p w:rsidR="00767C3B" w:rsidRDefault="00767C3B" w:rsidP="00767C3B">
            <w:pPr>
              <w:pStyle w:val="ListParagraph"/>
              <w:numPr>
                <w:ilvl w:val="0"/>
                <w:numId w:val="18"/>
              </w:numPr>
              <w:tabs>
                <w:tab w:val="left" w:pos="1350"/>
              </w:tabs>
              <w:rPr>
                <w:rFonts w:ascii="Comic Sans MS" w:hAnsi="Comic Sans MS"/>
                <w:sz w:val="24"/>
                <w:szCs w:val="24"/>
              </w:rPr>
            </w:pPr>
            <w:r>
              <w:rPr>
                <w:rFonts w:ascii="Comic Sans MS" w:hAnsi="Comic Sans MS"/>
                <w:sz w:val="24"/>
                <w:szCs w:val="24"/>
              </w:rPr>
              <w:t>RE curriculum</w:t>
            </w:r>
          </w:p>
          <w:p w:rsidR="00767C3B" w:rsidRDefault="00767C3B" w:rsidP="00767C3B">
            <w:pPr>
              <w:pStyle w:val="ListParagraph"/>
              <w:numPr>
                <w:ilvl w:val="0"/>
                <w:numId w:val="18"/>
              </w:numPr>
              <w:tabs>
                <w:tab w:val="left" w:pos="1350"/>
              </w:tabs>
              <w:rPr>
                <w:rFonts w:ascii="Comic Sans MS" w:hAnsi="Comic Sans MS"/>
                <w:sz w:val="24"/>
                <w:szCs w:val="24"/>
              </w:rPr>
            </w:pPr>
            <w:r>
              <w:rPr>
                <w:rFonts w:ascii="Comic Sans MS" w:hAnsi="Comic Sans MS"/>
                <w:sz w:val="24"/>
                <w:szCs w:val="24"/>
              </w:rPr>
              <w:t>Geography and History curriculum and study of different countries</w:t>
            </w:r>
          </w:p>
          <w:p w:rsidR="00767C3B" w:rsidRDefault="00767C3B" w:rsidP="00767C3B">
            <w:pPr>
              <w:pStyle w:val="ListParagraph"/>
              <w:numPr>
                <w:ilvl w:val="0"/>
                <w:numId w:val="18"/>
              </w:numPr>
              <w:tabs>
                <w:tab w:val="left" w:pos="1350"/>
              </w:tabs>
              <w:rPr>
                <w:rFonts w:ascii="Comic Sans MS" w:hAnsi="Comic Sans MS"/>
                <w:sz w:val="24"/>
                <w:szCs w:val="24"/>
              </w:rPr>
            </w:pPr>
            <w:r>
              <w:rPr>
                <w:rFonts w:ascii="Comic Sans MS" w:hAnsi="Comic Sans MS"/>
                <w:sz w:val="24"/>
                <w:szCs w:val="24"/>
              </w:rPr>
              <w:t>International week</w:t>
            </w:r>
          </w:p>
          <w:p w:rsidR="00767C3B" w:rsidRPr="00767C3B" w:rsidRDefault="00767C3B" w:rsidP="00767C3B">
            <w:pPr>
              <w:pStyle w:val="ListParagraph"/>
              <w:tabs>
                <w:tab w:val="left" w:pos="1350"/>
              </w:tabs>
              <w:rPr>
                <w:rFonts w:ascii="Comic Sans MS" w:hAnsi="Comic Sans MS"/>
                <w:sz w:val="24"/>
                <w:szCs w:val="24"/>
              </w:rPr>
            </w:pPr>
          </w:p>
        </w:tc>
      </w:tr>
    </w:tbl>
    <w:p w:rsidR="003366E5" w:rsidRDefault="003366E5" w:rsidP="003366E5">
      <w:pPr>
        <w:tabs>
          <w:tab w:val="left" w:pos="1350"/>
        </w:tabs>
        <w:rPr>
          <w:rFonts w:ascii="Comic Sans MS" w:hAnsi="Comic Sans MS"/>
          <w:sz w:val="24"/>
          <w:szCs w:val="24"/>
        </w:rPr>
      </w:pPr>
    </w:p>
    <w:p w:rsidR="00EF695D" w:rsidRPr="003366E5" w:rsidRDefault="00EF695D" w:rsidP="003366E5">
      <w:pPr>
        <w:tabs>
          <w:tab w:val="left" w:pos="1350"/>
        </w:tabs>
        <w:rPr>
          <w:rFonts w:ascii="Comic Sans MS" w:hAnsi="Comic Sans MS"/>
          <w:sz w:val="24"/>
          <w:szCs w:val="24"/>
        </w:rPr>
      </w:pPr>
    </w:p>
    <w:sectPr w:rsidR="00EF695D" w:rsidRPr="003366E5" w:rsidSect="00A813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88F"/>
    <w:multiLevelType w:val="hybridMultilevel"/>
    <w:tmpl w:val="9E885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422BAE"/>
    <w:multiLevelType w:val="hybridMultilevel"/>
    <w:tmpl w:val="B8B6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C907E0"/>
    <w:multiLevelType w:val="multilevel"/>
    <w:tmpl w:val="851A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07455D"/>
    <w:multiLevelType w:val="multilevel"/>
    <w:tmpl w:val="FB7C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865DA1"/>
    <w:multiLevelType w:val="hybridMultilevel"/>
    <w:tmpl w:val="7D78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0B136E"/>
    <w:multiLevelType w:val="hybridMultilevel"/>
    <w:tmpl w:val="50F2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280305"/>
    <w:multiLevelType w:val="multilevel"/>
    <w:tmpl w:val="FB7C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B82381"/>
    <w:multiLevelType w:val="multilevel"/>
    <w:tmpl w:val="FB7C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0A22C4"/>
    <w:multiLevelType w:val="multilevel"/>
    <w:tmpl w:val="FB7C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021C2B"/>
    <w:multiLevelType w:val="hybridMultilevel"/>
    <w:tmpl w:val="AFD0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F43A2D"/>
    <w:multiLevelType w:val="multilevel"/>
    <w:tmpl w:val="FB7C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2F5F4A"/>
    <w:multiLevelType w:val="hybridMultilevel"/>
    <w:tmpl w:val="DC72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CA230F"/>
    <w:multiLevelType w:val="multilevel"/>
    <w:tmpl w:val="45FC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BE7D06"/>
    <w:multiLevelType w:val="hybridMultilevel"/>
    <w:tmpl w:val="4BC8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603F33"/>
    <w:multiLevelType w:val="multilevel"/>
    <w:tmpl w:val="FB7C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FF1D73"/>
    <w:multiLevelType w:val="hybridMultilevel"/>
    <w:tmpl w:val="FE8C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F71E1A"/>
    <w:multiLevelType w:val="hybridMultilevel"/>
    <w:tmpl w:val="EB22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3E3A34"/>
    <w:multiLevelType w:val="multilevel"/>
    <w:tmpl w:val="2F5E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10"/>
  </w:num>
  <w:num w:numId="4">
    <w:abstractNumId w:val="12"/>
  </w:num>
  <w:num w:numId="5">
    <w:abstractNumId w:val="0"/>
  </w:num>
  <w:num w:numId="6">
    <w:abstractNumId w:val="13"/>
  </w:num>
  <w:num w:numId="7">
    <w:abstractNumId w:val="4"/>
  </w:num>
  <w:num w:numId="8">
    <w:abstractNumId w:val="9"/>
  </w:num>
  <w:num w:numId="9">
    <w:abstractNumId w:val="11"/>
  </w:num>
  <w:num w:numId="10">
    <w:abstractNumId w:val="16"/>
  </w:num>
  <w:num w:numId="11">
    <w:abstractNumId w:val="15"/>
  </w:num>
  <w:num w:numId="12">
    <w:abstractNumId w:val="1"/>
  </w:num>
  <w:num w:numId="13">
    <w:abstractNumId w:val="5"/>
  </w:num>
  <w:num w:numId="14">
    <w:abstractNumId w:val="7"/>
  </w:num>
  <w:num w:numId="15">
    <w:abstractNumId w:val="6"/>
  </w:num>
  <w:num w:numId="16">
    <w:abstractNumId w:val="3"/>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32B"/>
    <w:rsid w:val="001A3464"/>
    <w:rsid w:val="0027260A"/>
    <w:rsid w:val="00300343"/>
    <w:rsid w:val="003366E5"/>
    <w:rsid w:val="00695BED"/>
    <w:rsid w:val="00767C3B"/>
    <w:rsid w:val="0080311A"/>
    <w:rsid w:val="00A8132B"/>
    <w:rsid w:val="00BA192A"/>
    <w:rsid w:val="00C45DBD"/>
    <w:rsid w:val="00C52F17"/>
    <w:rsid w:val="00E55896"/>
    <w:rsid w:val="00EB0B1A"/>
    <w:rsid w:val="00EF695D"/>
    <w:rsid w:val="00FA7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13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8132B"/>
    <w:rPr>
      <w:color w:val="0000FF"/>
      <w:u w:val="single"/>
    </w:rPr>
  </w:style>
  <w:style w:type="table" w:styleId="TableGrid">
    <w:name w:val="Table Grid"/>
    <w:basedOn w:val="TableNormal"/>
    <w:uiPriority w:val="39"/>
    <w:rsid w:val="003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B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13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8132B"/>
    <w:rPr>
      <w:color w:val="0000FF"/>
      <w:u w:val="single"/>
    </w:rPr>
  </w:style>
  <w:style w:type="table" w:styleId="TableGrid">
    <w:name w:val="Table Grid"/>
    <w:basedOn w:val="TableNormal"/>
    <w:uiPriority w:val="39"/>
    <w:rsid w:val="003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781688">
      <w:bodyDiv w:val="1"/>
      <w:marLeft w:val="0"/>
      <w:marRight w:val="0"/>
      <w:marTop w:val="0"/>
      <w:marBottom w:val="0"/>
      <w:divBdr>
        <w:top w:val="none" w:sz="0" w:space="0" w:color="auto"/>
        <w:left w:val="none" w:sz="0" w:space="0" w:color="auto"/>
        <w:bottom w:val="none" w:sz="0" w:space="0" w:color="auto"/>
        <w:right w:val="none" w:sz="0" w:space="0" w:color="auto"/>
      </w:divBdr>
    </w:div>
    <w:div w:id="1778216927">
      <w:bodyDiv w:val="1"/>
      <w:marLeft w:val="0"/>
      <w:marRight w:val="0"/>
      <w:marTop w:val="0"/>
      <w:marBottom w:val="0"/>
      <w:divBdr>
        <w:top w:val="none" w:sz="0" w:space="0" w:color="auto"/>
        <w:left w:val="none" w:sz="0" w:space="0" w:color="auto"/>
        <w:bottom w:val="none" w:sz="0" w:space="0" w:color="auto"/>
        <w:right w:val="none" w:sz="0" w:space="0" w:color="auto"/>
      </w:divBdr>
    </w:div>
    <w:div w:id="1903709153">
      <w:bodyDiv w:val="1"/>
      <w:marLeft w:val="0"/>
      <w:marRight w:val="0"/>
      <w:marTop w:val="0"/>
      <w:marBottom w:val="0"/>
      <w:divBdr>
        <w:top w:val="none" w:sz="0" w:space="0" w:color="auto"/>
        <w:left w:val="none" w:sz="0" w:space="0" w:color="auto"/>
        <w:bottom w:val="none" w:sz="0" w:space="0" w:color="auto"/>
        <w:right w:val="none" w:sz="0" w:space="0" w:color="auto"/>
      </w:divBdr>
    </w:div>
    <w:div w:id="196839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ingsmsc.org.uk/british-valu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wright</dc:creator>
  <cp:lastModifiedBy>Fordfunk</cp:lastModifiedBy>
  <cp:revision>2</cp:revision>
  <dcterms:created xsi:type="dcterms:W3CDTF">2020-01-29T11:32:00Z</dcterms:created>
  <dcterms:modified xsi:type="dcterms:W3CDTF">2020-01-29T11:32:00Z</dcterms:modified>
</cp:coreProperties>
</file>