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5DB8A" w14:textId="3C02445B" w:rsidR="00832AEC" w:rsidRP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1F0A4E">
        <w:rPr>
          <w:rFonts w:ascii="Sassoon Infant Std" w:hAnsi="Sassoon Infant Std"/>
          <w:sz w:val="32"/>
          <w:szCs w:val="32"/>
          <w:u w:val="single"/>
        </w:rPr>
        <w:t>9</w:t>
      </w:r>
      <w:r w:rsidR="00E203A6">
        <w:rPr>
          <w:rFonts w:ascii="Sassoon Infant Std" w:hAnsi="Sassoon Infant Std"/>
          <w:sz w:val="32"/>
          <w:szCs w:val="32"/>
          <w:u w:val="single"/>
        </w:rPr>
        <w:t>th</w:t>
      </w:r>
      <w:r w:rsidR="0012353C">
        <w:rPr>
          <w:rFonts w:ascii="Sassoon Infant Std" w:hAnsi="Sassoon Infant Std"/>
          <w:sz w:val="32"/>
          <w:szCs w:val="32"/>
          <w:u w:val="single"/>
        </w:rPr>
        <w:t xml:space="preserve"> </w:t>
      </w:r>
      <w:r w:rsidR="001F0A4E">
        <w:rPr>
          <w:rFonts w:ascii="Sassoon Infant Std" w:hAnsi="Sassoon Infant Std"/>
          <w:sz w:val="32"/>
          <w:szCs w:val="32"/>
          <w:u w:val="single"/>
        </w:rPr>
        <w:t>June</w:t>
      </w:r>
    </w:p>
    <w:p w14:paraId="353A4055" w14:textId="7E289292" w:rsidR="00832AEC" w:rsidRPr="00E203A6" w:rsidRDefault="006761C8" w:rsidP="00E203A6">
      <w:pPr>
        <w:spacing w:after="0"/>
        <w:jc w:val="center"/>
        <w:rPr>
          <w:rFonts w:ascii="Sassoon Infant Std" w:hAnsi="Sassoon Infant Std"/>
          <w:b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>After half term</w:t>
      </w:r>
      <w:r w:rsidR="00832AEC" w:rsidRPr="00832AEC">
        <w:rPr>
          <w:rFonts w:ascii="Sassoon Infant Std" w:hAnsi="Sassoon Infant Std"/>
          <w:sz w:val="32"/>
          <w:szCs w:val="32"/>
        </w:rPr>
        <w:t xml:space="preserve">, we will be </w:t>
      </w:r>
      <w:r w:rsidR="008A70CB">
        <w:rPr>
          <w:rFonts w:ascii="Sassoon Infant Std" w:hAnsi="Sassoon Infant Std"/>
          <w:sz w:val="32"/>
          <w:szCs w:val="32"/>
        </w:rPr>
        <w:t xml:space="preserve">revisiting a spelling rule which children often make mistakes </w:t>
      </w:r>
      <w:proofErr w:type="gramStart"/>
      <w:r w:rsidR="008A70CB">
        <w:rPr>
          <w:rFonts w:ascii="Sassoon Infant Std" w:hAnsi="Sassoon Infant Std"/>
          <w:sz w:val="32"/>
          <w:szCs w:val="32"/>
        </w:rPr>
        <w:t>with:</w:t>
      </w:r>
      <w:proofErr w:type="gramEnd"/>
      <w:r w:rsidR="008A70CB">
        <w:rPr>
          <w:rFonts w:ascii="Sassoon Infant Std" w:hAnsi="Sassoon Infant Std"/>
          <w:sz w:val="32"/>
          <w:szCs w:val="32"/>
        </w:rPr>
        <w:t xml:space="preserve"> </w:t>
      </w:r>
      <w:r w:rsidR="00E31281">
        <w:rPr>
          <w:rFonts w:ascii="Sassoon Infant Std" w:hAnsi="Sassoon Infant Std"/>
          <w:sz w:val="32"/>
          <w:szCs w:val="32"/>
        </w:rPr>
        <w:t xml:space="preserve">doubling consonants when </w:t>
      </w:r>
      <w:r w:rsidR="008A70CB">
        <w:rPr>
          <w:rFonts w:ascii="Sassoon Infant Std" w:hAnsi="Sassoon Infant Std"/>
          <w:sz w:val="32"/>
          <w:szCs w:val="32"/>
        </w:rPr>
        <w:t>a</w:t>
      </w:r>
      <w:r>
        <w:rPr>
          <w:rFonts w:ascii="Sassoon Infant Std" w:hAnsi="Sassoon Infant Std"/>
          <w:sz w:val="32"/>
          <w:szCs w:val="32"/>
        </w:rPr>
        <w:t>dding –</w:t>
      </w:r>
      <w:proofErr w:type="spellStart"/>
      <w:r>
        <w:rPr>
          <w:rFonts w:ascii="Sassoon Infant Std" w:hAnsi="Sassoon Infant Std"/>
          <w:sz w:val="32"/>
          <w:szCs w:val="32"/>
        </w:rPr>
        <w:t>ing</w:t>
      </w:r>
      <w:proofErr w:type="spellEnd"/>
      <w:r>
        <w:rPr>
          <w:rFonts w:ascii="Sassoon Infant Std" w:hAnsi="Sassoon Infant Std"/>
          <w:sz w:val="32"/>
          <w:szCs w:val="32"/>
        </w:rPr>
        <w:t xml:space="preserve"> and –</w:t>
      </w:r>
      <w:proofErr w:type="spellStart"/>
      <w:r>
        <w:rPr>
          <w:rFonts w:ascii="Sassoon Infant Std" w:hAnsi="Sassoon Infant Std"/>
          <w:sz w:val="32"/>
          <w:szCs w:val="32"/>
        </w:rPr>
        <w:t>ed</w:t>
      </w:r>
      <w:proofErr w:type="spellEnd"/>
      <w:r>
        <w:rPr>
          <w:rFonts w:ascii="Sassoon Infant Std" w:hAnsi="Sassoon Infant Std"/>
          <w:sz w:val="32"/>
          <w:szCs w:val="32"/>
        </w:rPr>
        <w:t xml:space="preserve"> to words. (</w:t>
      </w:r>
      <w:proofErr w:type="spellStart"/>
      <w:proofErr w:type="gramStart"/>
      <w:r w:rsidR="00E31281">
        <w:rPr>
          <w:rFonts w:ascii="Sassoon Infant Std" w:hAnsi="Sassoon Infant Std"/>
          <w:sz w:val="32"/>
          <w:szCs w:val="32"/>
        </w:rPr>
        <w:t>eg</w:t>
      </w:r>
      <w:proofErr w:type="spellEnd"/>
      <w:proofErr w:type="gramEnd"/>
      <w:r w:rsidR="00E31281">
        <w:rPr>
          <w:rFonts w:ascii="Sassoon Infant Std" w:hAnsi="Sassoon Infant Std"/>
          <w:sz w:val="32"/>
          <w:szCs w:val="32"/>
        </w:rPr>
        <w:t xml:space="preserve">: </w:t>
      </w:r>
      <w:r>
        <w:rPr>
          <w:rFonts w:ascii="Sassoon Infant Std" w:hAnsi="Sassoon Infant Std"/>
          <w:sz w:val="32"/>
          <w:szCs w:val="32"/>
        </w:rPr>
        <w:t>stop = sto</w:t>
      </w:r>
      <w:r w:rsidRPr="006761C8">
        <w:rPr>
          <w:rFonts w:ascii="Sassoon Infant Std" w:hAnsi="Sassoon Infant Std"/>
          <w:b/>
          <w:sz w:val="32"/>
          <w:szCs w:val="32"/>
        </w:rPr>
        <w:t>pp</w:t>
      </w:r>
      <w:r w:rsidR="00E31281">
        <w:rPr>
          <w:rFonts w:ascii="Sassoon Infant Std" w:hAnsi="Sassoon Infant Std"/>
          <w:sz w:val="32"/>
          <w:szCs w:val="32"/>
        </w:rPr>
        <w:t>ing). These might seem like easy spellings, but we often forget to double the consonant!</w:t>
      </w:r>
    </w:p>
    <w:p w14:paraId="16C2C0FE" w14:textId="77777777" w:rsidR="00832AEC" w:rsidRDefault="00832AEC" w:rsidP="00832AEC"/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832AEC" w:rsidRPr="00463C06" w14:paraId="0A95AA10" w14:textId="77777777" w:rsidTr="00A66C84">
        <w:trPr>
          <w:trHeight w:val="729"/>
        </w:trPr>
        <w:tc>
          <w:tcPr>
            <w:tcW w:w="2502" w:type="dxa"/>
          </w:tcPr>
          <w:p w14:paraId="5CF05264" w14:textId="109F9D9B" w:rsidR="00832AEC" w:rsidRPr="00832AEC" w:rsidRDefault="006761C8" w:rsidP="00E203A6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Adding –</w:t>
            </w:r>
            <w:proofErr w:type="spellStart"/>
            <w:r>
              <w:rPr>
                <w:rFonts w:ascii="Sassoon Infant Std" w:hAnsi="Sassoon Infant Std"/>
                <w:b/>
                <w:sz w:val="32"/>
                <w:szCs w:val="32"/>
              </w:rPr>
              <w:t>ing</w:t>
            </w:r>
            <w:proofErr w:type="spellEnd"/>
            <w:r>
              <w:rPr>
                <w:rFonts w:ascii="Sassoon Infant Std" w:hAnsi="Sassoon Infant Std"/>
                <w:b/>
                <w:sz w:val="32"/>
                <w:szCs w:val="32"/>
              </w:rPr>
              <w:t xml:space="preserve"> and -</w:t>
            </w:r>
            <w:proofErr w:type="spellStart"/>
            <w:r>
              <w:rPr>
                <w:rFonts w:ascii="Sassoon Infant Std" w:hAnsi="Sassoon Infant Std"/>
                <w:b/>
                <w:sz w:val="32"/>
                <w:szCs w:val="32"/>
              </w:rPr>
              <w:t>ed</w:t>
            </w:r>
            <w:proofErr w:type="spellEnd"/>
          </w:p>
        </w:tc>
      </w:tr>
      <w:tr w:rsidR="00832AEC" w14:paraId="2A206872" w14:textId="77777777" w:rsidTr="00A66C84">
        <w:trPr>
          <w:trHeight w:val="2720"/>
        </w:trPr>
        <w:tc>
          <w:tcPr>
            <w:tcW w:w="2502" w:type="dxa"/>
          </w:tcPr>
          <w:p w14:paraId="23E44887" w14:textId="2FA0D4A8" w:rsidR="001F0A4E" w:rsidRDefault="00E31281" w:rsidP="00E312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h</w:t>
            </w:r>
            <w:r w:rsidR="001F0A4E">
              <w:rPr>
                <w:rFonts w:ascii="Sassoon Infant Std" w:hAnsi="Sassoon Infant Std"/>
                <w:sz w:val="32"/>
                <w:szCs w:val="32"/>
              </w:rPr>
              <w:t>opping</w:t>
            </w:r>
          </w:p>
          <w:p w14:paraId="44DE8791" w14:textId="47EFF471" w:rsidR="001F0A4E" w:rsidRDefault="00E31281" w:rsidP="00E203A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j</w:t>
            </w:r>
            <w:r w:rsidR="001F0A4E">
              <w:rPr>
                <w:rFonts w:ascii="Sassoon Infant Std" w:hAnsi="Sassoon Infant Std"/>
                <w:sz w:val="32"/>
                <w:szCs w:val="32"/>
              </w:rPr>
              <w:t>ogged</w:t>
            </w:r>
          </w:p>
          <w:p w14:paraId="4AA775D3" w14:textId="4CE11FB2" w:rsidR="006761C8" w:rsidRDefault="00E31281" w:rsidP="00E312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running</w:t>
            </w:r>
          </w:p>
          <w:p w14:paraId="45E6402E" w14:textId="2177785F" w:rsidR="00832AEC" w:rsidRDefault="00E31281" w:rsidP="00E312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</w:t>
            </w:r>
            <w:r w:rsidR="006761C8">
              <w:rPr>
                <w:rFonts w:ascii="Sassoon Infant Std" w:hAnsi="Sassoon Infant Std"/>
                <w:sz w:val="32"/>
                <w:szCs w:val="32"/>
              </w:rPr>
              <w:t>apped</w:t>
            </w:r>
          </w:p>
          <w:p w14:paraId="6B575D1B" w14:textId="3B9B090B" w:rsidR="00E31281" w:rsidRDefault="00E31281" w:rsidP="006761C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dropped</w:t>
            </w:r>
          </w:p>
          <w:p w14:paraId="0852F384" w14:textId="051FF648" w:rsidR="00E31281" w:rsidRDefault="00E31281" w:rsidP="006761C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swimming</w:t>
            </w:r>
          </w:p>
          <w:p w14:paraId="15F1FD1F" w14:textId="3C4910E7" w:rsidR="00E31281" w:rsidRDefault="00E31281" w:rsidP="006761C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stopped</w:t>
            </w:r>
          </w:p>
          <w:p w14:paraId="0E62D602" w14:textId="4B9F9048" w:rsidR="00E31281" w:rsidRDefault="00E31281" w:rsidP="006761C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humming</w:t>
            </w:r>
          </w:p>
          <w:p w14:paraId="2F65D49B" w14:textId="7B8E1080" w:rsidR="00E31281" w:rsidRDefault="00E31281" w:rsidP="006761C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grabbed</w:t>
            </w:r>
          </w:p>
          <w:p w14:paraId="480CB249" w14:textId="64A195C5" w:rsidR="00E31281" w:rsidRPr="00832AEC" w:rsidRDefault="00E31281" w:rsidP="006761C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sitting</w:t>
            </w:r>
          </w:p>
        </w:tc>
      </w:tr>
    </w:tbl>
    <w:p w14:paraId="3853B3A8" w14:textId="77777777" w:rsidR="00832AEC" w:rsidRDefault="00832AEC" w:rsidP="00832AEC"/>
    <w:p w14:paraId="7E20107D" w14:textId="77777777" w:rsidR="00832AEC" w:rsidRDefault="00832AEC" w:rsidP="00832AEC"/>
    <w:p w14:paraId="2F259129" w14:textId="77777777" w:rsidR="00832AEC" w:rsidRDefault="00832AEC" w:rsidP="00832AEC"/>
    <w:p w14:paraId="4F3E8E36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2DE28FED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67B8368F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21120662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4B8BAFCC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5981BA57" w14:textId="77777777" w:rsidR="00E31281" w:rsidRPr="00832AEC" w:rsidRDefault="00E31281" w:rsidP="00E31281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>
        <w:rPr>
          <w:rFonts w:ascii="Sassoon Infant Std" w:hAnsi="Sassoon Infant Std"/>
          <w:sz w:val="32"/>
          <w:szCs w:val="32"/>
          <w:u w:val="single"/>
        </w:rPr>
        <w:t>9th June</w:t>
      </w:r>
    </w:p>
    <w:p w14:paraId="60D689F9" w14:textId="77777777" w:rsidR="00E31281" w:rsidRPr="00E203A6" w:rsidRDefault="00E31281" w:rsidP="00E31281">
      <w:pPr>
        <w:spacing w:after="0"/>
        <w:jc w:val="center"/>
        <w:rPr>
          <w:rFonts w:ascii="Sassoon Infant Std" w:hAnsi="Sassoon Infant Std"/>
          <w:b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>After half term</w:t>
      </w:r>
      <w:r w:rsidRPr="00832AEC">
        <w:rPr>
          <w:rFonts w:ascii="Sassoon Infant Std" w:hAnsi="Sassoon Infant Std"/>
          <w:sz w:val="32"/>
          <w:szCs w:val="32"/>
        </w:rPr>
        <w:t xml:space="preserve">, we will be </w:t>
      </w:r>
      <w:r>
        <w:rPr>
          <w:rFonts w:ascii="Sassoon Infant Std" w:hAnsi="Sassoon Infant Std"/>
          <w:sz w:val="32"/>
          <w:szCs w:val="32"/>
        </w:rPr>
        <w:t xml:space="preserve">revisiting a spelling rule which children often make mistakes </w:t>
      </w:r>
      <w:proofErr w:type="gramStart"/>
      <w:r>
        <w:rPr>
          <w:rFonts w:ascii="Sassoon Infant Std" w:hAnsi="Sassoon Infant Std"/>
          <w:sz w:val="32"/>
          <w:szCs w:val="32"/>
        </w:rPr>
        <w:t>with:</w:t>
      </w:r>
      <w:proofErr w:type="gramEnd"/>
      <w:r>
        <w:rPr>
          <w:rFonts w:ascii="Sassoon Infant Std" w:hAnsi="Sassoon Infant Std"/>
          <w:sz w:val="32"/>
          <w:szCs w:val="32"/>
        </w:rPr>
        <w:t xml:space="preserve"> doubling consonants when adding –</w:t>
      </w:r>
      <w:proofErr w:type="spellStart"/>
      <w:r>
        <w:rPr>
          <w:rFonts w:ascii="Sassoon Infant Std" w:hAnsi="Sassoon Infant Std"/>
          <w:sz w:val="32"/>
          <w:szCs w:val="32"/>
        </w:rPr>
        <w:t>ing</w:t>
      </w:r>
      <w:proofErr w:type="spellEnd"/>
      <w:r>
        <w:rPr>
          <w:rFonts w:ascii="Sassoon Infant Std" w:hAnsi="Sassoon Infant Std"/>
          <w:sz w:val="32"/>
          <w:szCs w:val="32"/>
        </w:rPr>
        <w:t xml:space="preserve"> and –</w:t>
      </w:r>
      <w:proofErr w:type="spellStart"/>
      <w:r>
        <w:rPr>
          <w:rFonts w:ascii="Sassoon Infant Std" w:hAnsi="Sassoon Infant Std"/>
          <w:sz w:val="32"/>
          <w:szCs w:val="32"/>
        </w:rPr>
        <w:t>ed</w:t>
      </w:r>
      <w:proofErr w:type="spellEnd"/>
      <w:r>
        <w:rPr>
          <w:rFonts w:ascii="Sassoon Infant Std" w:hAnsi="Sassoon Infant Std"/>
          <w:sz w:val="32"/>
          <w:szCs w:val="32"/>
        </w:rPr>
        <w:t xml:space="preserve"> to words. (</w:t>
      </w:r>
      <w:proofErr w:type="spellStart"/>
      <w:proofErr w:type="gramStart"/>
      <w:r>
        <w:rPr>
          <w:rFonts w:ascii="Sassoon Infant Std" w:hAnsi="Sassoon Infant Std"/>
          <w:sz w:val="32"/>
          <w:szCs w:val="32"/>
        </w:rPr>
        <w:t>eg</w:t>
      </w:r>
      <w:proofErr w:type="spellEnd"/>
      <w:proofErr w:type="gramEnd"/>
      <w:r>
        <w:rPr>
          <w:rFonts w:ascii="Sassoon Infant Std" w:hAnsi="Sassoon Infant Std"/>
          <w:sz w:val="32"/>
          <w:szCs w:val="32"/>
        </w:rPr>
        <w:t>: stop = sto</w:t>
      </w:r>
      <w:r w:rsidRPr="006761C8">
        <w:rPr>
          <w:rFonts w:ascii="Sassoon Infant Std" w:hAnsi="Sassoon Infant Std"/>
          <w:b/>
          <w:sz w:val="32"/>
          <w:szCs w:val="32"/>
        </w:rPr>
        <w:t>pp</w:t>
      </w:r>
      <w:r>
        <w:rPr>
          <w:rFonts w:ascii="Sassoon Infant Std" w:hAnsi="Sassoon Infant Std"/>
          <w:sz w:val="32"/>
          <w:szCs w:val="32"/>
        </w:rPr>
        <w:t>ing). These might seem like easy spellings, but we often forget to double the consonant!</w:t>
      </w:r>
    </w:p>
    <w:p w14:paraId="217804A7" w14:textId="77777777" w:rsidR="00E31281" w:rsidRDefault="00E31281" w:rsidP="00E31281"/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E31281" w:rsidRPr="00463C06" w14:paraId="72C26E62" w14:textId="77777777" w:rsidTr="001B12DE">
        <w:trPr>
          <w:trHeight w:val="729"/>
        </w:trPr>
        <w:tc>
          <w:tcPr>
            <w:tcW w:w="2502" w:type="dxa"/>
          </w:tcPr>
          <w:p w14:paraId="1457436D" w14:textId="77777777" w:rsidR="00E31281" w:rsidRPr="00832AEC" w:rsidRDefault="00E31281" w:rsidP="001B12DE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Adding –</w:t>
            </w:r>
            <w:proofErr w:type="spellStart"/>
            <w:r>
              <w:rPr>
                <w:rFonts w:ascii="Sassoon Infant Std" w:hAnsi="Sassoon Infant Std"/>
                <w:b/>
                <w:sz w:val="32"/>
                <w:szCs w:val="32"/>
              </w:rPr>
              <w:t>ing</w:t>
            </w:r>
            <w:proofErr w:type="spellEnd"/>
            <w:r>
              <w:rPr>
                <w:rFonts w:ascii="Sassoon Infant Std" w:hAnsi="Sassoon Infant Std"/>
                <w:b/>
                <w:sz w:val="32"/>
                <w:szCs w:val="32"/>
              </w:rPr>
              <w:t xml:space="preserve"> and -</w:t>
            </w:r>
            <w:proofErr w:type="spellStart"/>
            <w:r>
              <w:rPr>
                <w:rFonts w:ascii="Sassoon Infant Std" w:hAnsi="Sassoon Infant Std"/>
                <w:b/>
                <w:sz w:val="32"/>
                <w:szCs w:val="32"/>
              </w:rPr>
              <w:t>ed</w:t>
            </w:r>
            <w:proofErr w:type="spellEnd"/>
          </w:p>
        </w:tc>
      </w:tr>
      <w:tr w:rsidR="00E31281" w14:paraId="1CC4D65A" w14:textId="77777777" w:rsidTr="001B12DE">
        <w:trPr>
          <w:trHeight w:val="2720"/>
        </w:trPr>
        <w:tc>
          <w:tcPr>
            <w:tcW w:w="2502" w:type="dxa"/>
          </w:tcPr>
          <w:p w14:paraId="281191E0" w14:textId="77777777" w:rsidR="00E31281" w:rsidRDefault="00E31281" w:rsidP="001B12D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hopping</w:t>
            </w:r>
          </w:p>
          <w:p w14:paraId="451603FC" w14:textId="77777777" w:rsidR="00E31281" w:rsidRDefault="00E31281" w:rsidP="001B12D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jogged</w:t>
            </w:r>
          </w:p>
          <w:p w14:paraId="78A3AA91" w14:textId="77777777" w:rsidR="00E31281" w:rsidRDefault="00E31281" w:rsidP="001B12D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running</w:t>
            </w:r>
          </w:p>
          <w:p w14:paraId="39D37C94" w14:textId="77777777" w:rsidR="00E31281" w:rsidRDefault="00E31281" w:rsidP="001B12D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tapped</w:t>
            </w:r>
          </w:p>
          <w:p w14:paraId="015F1602" w14:textId="77777777" w:rsidR="00E31281" w:rsidRDefault="00E31281" w:rsidP="001B12D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dropped</w:t>
            </w:r>
          </w:p>
          <w:p w14:paraId="37DBEED8" w14:textId="77777777" w:rsidR="00E31281" w:rsidRDefault="00E31281" w:rsidP="001B12D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swimming</w:t>
            </w:r>
          </w:p>
          <w:p w14:paraId="0B669D14" w14:textId="77777777" w:rsidR="00E31281" w:rsidRDefault="00E31281" w:rsidP="001B12D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stopped</w:t>
            </w:r>
          </w:p>
          <w:p w14:paraId="7AA4C794" w14:textId="77777777" w:rsidR="00E31281" w:rsidRDefault="00E31281" w:rsidP="001B12D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humming</w:t>
            </w:r>
          </w:p>
          <w:p w14:paraId="1E896544" w14:textId="77777777" w:rsidR="00E31281" w:rsidRDefault="00E31281" w:rsidP="001B12D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grabbed</w:t>
            </w:r>
          </w:p>
          <w:p w14:paraId="17FE95C8" w14:textId="77777777" w:rsidR="00E31281" w:rsidRPr="00832AEC" w:rsidRDefault="00E31281" w:rsidP="001B12D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sitting</w:t>
            </w:r>
          </w:p>
        </w:tc>
      </w:tr>
    </w:tbl>
    <w:p w14:paraId="6E55714D" w14:textId="77777777" w:rsidR="0012353C" w:rsidRDefault="0012353C" w:rsidP="00832AEC">
      <w:bookmarkStart w:id="0" w:name="_GoBack"/>
      <w:bookmarkEnd w:id="0"/>
    </w:p>
    <w:sectPr w:rsidR="0012353C" w:rsidSect="00832AE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C"/>
    <w:rsid w:val="0012353C"/>
    <w:rsid w:val="001F0A4E"/>
    <w:rsid w:val="006761C8"/>
    <w:rsid w:val="00832AEC"/>
    <w:rsid w:val="00877EC3"/>
    <w:rsid w:val="008A70CB"/>
    <w:rsid w:val="00E203A6"/>
    <w:rsid w:val="00E31281"/>
    <w:rsid w:val="00E71759"/>
    <w:rsid w:val="00F0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51BA"/>
  <w15:chartTrackingRefBased/>
  <w15:docId w15:val="{77204640-15FD-4999-BFF2-370C6E6C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04BBD7296AB43BEF7FA107B505A28" ma:contentTypeVersion="13" ma:contentTypeDescription="Create a new document." ma:contentTypeScope="" ma:versionID="7de0bfaba7d58bb55addc91f003257a2">
  <xsd:schema xmlns:xsd="http://www.w3.org/2001/XMLSchema" xmlns:xs="http://www.w3.org/2001/XMLSchema" xmlns:p="http://schemas.microsoft.com/office/2006/metadata/properties" xmlns:ns2="0c887f03-b2a8-403a-8902-8ebddc2750bf" xmlns:ns3="58e0ffe6-ad61-40bb-8d4d-f1007240437e" targetNamespace="http://schemas.microsoft.com/office/2006/metadata/properties" ma:root="true" ma:fieldsID="35578e71da3d5f3209843674cc88828d" ns2:_="" ns3:_="">
    <xsd:import namespace="0c887f03-b2a8-403a-8902-8ebddc2750bf"/>
    <xsd:import namespace="58e0ffe6-ad61-40bb-8d4d-f10072404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7f03-b2a8-403a-8902-8ebddc27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670a58-65e3-42e9-bd88-507f7247f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ffe6-ad61-40bb-8d4d-f10072404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4b56d-c3e1-4206-9cce-623f206bb50a}" ma:internalName="TaxCatchAll" ma:showField="CatchAllData" ma:web="58e0ffe6-ad61-40bb-8d4d-f10072404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0ffe6-ad61-40bb-8d4d-f1007240437e"/>
    <lcf76f155ced4ddcb4097134ff3c332f xmlns="0c887f03-b2a8-403a-8902-8ebddc2750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35C337-2A33-440C-A398-62E473F1B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87f03-b2a8-403a-8902-8ebddc2750bf"/>
    <ds:schemaRef ds:uri="58e0ffe6-ad61-40bb-8d4d-f10072404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75FB3-9E8B-4B9F-9828-BDC3D7948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C7A93-E99C-4403-8E3F-31AF6C3B3AE8}">
  <ds:schemaRefs>
    <ds:schemaRef ds:uri="0c887f03-b2a8-403a-8902-8ebddc2750b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8e0ffe6-ad61-40bb-8d4d-f100724043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Ochiltree</dc:creator>
  <cp:keywords/>
  <dc:description/>
  <cp:lastModifiedBy>Lizzie Ochiltree</cp:lastModifiedBy>
  <cp:revision>2</cp:revision>
  <cp:lastPrinted>2023-05-25T09:45:00Z</cp:lastPrinted>
  <dcterms:created xsi:type="dcterms:W3CDTF">2023-05-25T09:45:00Z</dcterms:created>
  <dcterms:modified xsi:type="dcterms:W3CDTF">2023-05-25T09:45:00Z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0x010100DB004BBD7296AB43BEF7FA107B505A28</vt:lpwstr>
  </property>
</Properties>
</file>