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DE" w:rsidRPr="00EB31B2" w:rsidRDefault="00EA3166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b/>
          <w:noProof/>
          <w:color w:val="00B0F0"/>
          <w:u w:val="single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9525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5" name="Picture 5" descr="C:\Users\jcollins\AppData\Local\Microsoft\Windows\INetCache\Content.MSO\9B18FF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llins\AppData\Local\Microsoft\Windows\INetCache\Content.MSO\9B18FFA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2D6">
        <w:rPr>
          <w:rFonts w:ascii="Comic Sans MS" w:hAnsi="Comic Sans MS"/>
          <w:sz w:val="32"/>
          <w:szCs w:val="32"/>
          <w:u w:val="single"/>
        </w:rPr>
        <w:t>Geography - Our School</w:t>
      </w:r>
    </w:p>
    <w:p w:rsidR="00E948F1" w:rsidRPr="00007898" w:rsidRDefault="007B727F">
      <w:pPr>
        <w:rPr>
          <w:rFonts w:ascii="Comic Sans MS" w:hAnsi="Comic Sans MS"/>
          <w:b/>
          <w:color w:val="00B0F0"/>
          <w:sz w:val="24"/>
          <w:szCs w:val="24"/>
          <w:u w:val="single"/>
        </w:rPr>
      </w:pPr>
      <w:r>
        <w:rPr>
          <w:rFonts w:ascii="Comic Sans MS" w:hAnsi="Comic Sans MS"/>
          <w:b/>
          <w:color w:val="00B0F0"/>
          <w:sz w:val="24"/>
          <w:szCs w:val="24"/>
          <w:u w:val="single"/>
        </w:rPr>
        <w:t>Year 1 Term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5953"/>
      </w:tblGrid>
      <w:tr w:rsidR="00E948F1" w:rsidTr="00967ED5">
        <w:tc>
          <w:tcPr>
            <w:tcW w:w="7083" w:type="dxa"/>
          </w:tcPr>
          <w:p w:rsidR="00E948F1" w:rsidRPr="00E948F1" w:rsidRDefault="00F52CCA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F52CCA">
              <w:rPr>
                <w:rFonts w:ascii="Comic Sans MS" w:eastAsia="Times New Roman" w:hAnsi="Comic Sans MS" w:cs="Lucida Sans Unicode"/>
                <w:noProof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4AB07A0" wp14:editId="70506375">
                  <wp:simplePos x="0" y="0"/>
                  <wp:positionH relativeFrom="column">
                    <wp:posOffset>3698875</wp:posOffset>
                  </wp:positionH>
                  <wp:positionV relativeFrom="paragraph">
                    <wp:posOffset>-14604</wp:posOffset>
                  </wp:positionV>
                  <wp:extent cx="514350" cy="675571"/>
                  <wp:effectExtent l="152400" t="0" r="952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ncil_request_by_rildraw-d4a5oa5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24535">
                            <a:off x="0" y="0"/>
                            <a:ext cx="514350" cy="67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8F1" w:rsidRPr="00E948F1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Literacy</w:t>
            </w:r>
          </w:p>
          <w:p w:rsidR="00E948F1" w:rsidRPr="00E948F1" w:rsidRDefault="00E948F1" w:rsidP="00E948F1">
            <w:p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</w:p>
          <w:p w:rsidR="00E25EE1" w:rsidRPr="00F43C0B" w:rsidRDefault="00590B67" w:rsidP="00590B67">
            <w:pPr>
              <w:pStyle w:val="ListParagraph"/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Poetry: Jelly on the Plate – adjectives and </w:t>
            </w:r>
            <w:proofErr w:type="gramStart"/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patterns </w:t>
            </w:r>
            <w:r w:rsidR="00A31371" w:rsidRPr="00F43C0B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proofErr w:type="gramEnd"/>
          </w:p>
          <w:p w:rsidR="00590B67" w:rsidRPr="00590B67" w:rsidRDefault="00590B67" w:rsidP="00590B67">
            <w:pPr>
              <w:pStyle w:val="ListParagraph"/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590B6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Features of Fiction and Non Fiction Books</w:t>
            </w:r>
          </w:p>
          <w:p w:rsidR="00A31371" w:rsidRPr="00EA3166" w:rsidRDefault="00590B67" w:rsidP="00590B67">
            <w:pPr>
              <w:pStyle w:val="ListParagraph"/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 w:rsidRPr="00590B6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Writing own Non Fiction Book</w:t>
            </w:r>
            <w:r w:rsidR="00A31371" w:rsidRPr="00590B6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:rsidR="00EA3166" w:rsidRPr="00590B67" w:rsidRDefault="00EA3166" w:rsidP="00590B67">
            <w:pPr>
              <w:pStyle w:val="ListParagraph"/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Recount of holidays</w:t>
            </w:r>
          </w:p>
          <w:p w:rsidR="00F43C0B" w:rsidRPr="00590B67" w:rsidRDefault="00590B67" w:rsidP="00590B67">
            <w:pPr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W</w:t>
            </w:r>
            <w:r w:rsidR="00A31371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 xml:space="preserve">riting </w:t>
            </w: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bdr w:val="none" w:sz="0" w:space="0" w:color="auto" w:frame="1"/>
                <w:lang w:eastAsia="en-GB"/>
              </w:rPr>
              <w:t>own address</w:t>
            </w:r>
          </w:p>
          <w:p w:rsidR="00A31371" w:rsidRPr="00F43C0B" w:rsidRDefault="004C02D6" w:rsidP="00590B67">
            <w:pPr>
              <w:pStyle w:val="ListParagraph"/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 xml:space="preserve">Phonics: </w:t>
            </w:r>
            <w:r w:rsidR="00F43C0B" w:rsidRPr="00F43C0B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Phase 4</w:t>
            </w: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/5</w:t>
            </w:r>
            <w:r w:rsidR="00F43C0B" w:rsidRPr="00F43C0B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 xml:space="preserve"> sounds</w:t>
            </w:r>
          </w:p>
          <w:p w:rsidR="00F43C0B" w:rsidRPr="00F43C0B" w:rsidRDefault="004C02D6" w:rsidP="00590B67">
            <w:pPr>
              <w:pStyle w:val="ListParagraph"/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Reading and spelling</w:t>
            </w:r>
            <w:r w:rsidR="00F43C0B" w:rsidRPr="00F43C0B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 xml:space="preserve"> tricky words</w:t>
            </w:r>
          </w:p>
          <w:p w:rsidR="00E948F1" w:rsidRPr="00F43C0B" w:rsidRDefault="00A31371" w:rsidP="00590B67">
            <w:pPr>
              <w:numPr>
                <w:ilvl w:val="0"/>
                <w:numId w:val="23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F43C0B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 xml:space="preserve">VIPERS: </w:t>
            </w:r>
            <w:r w:rsidR="00590B67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Percy the Park Keeper stories by Nick Butterworth, Rosie’s Walk by Pat Hutchins, Six Dinner Sid by Inga Moore, Non Fiction Books about Animals</w:t>
            </w:r>
          </w:p>
        </w:tc>
        <w:tc>
          <w:tcPr>
            <w:tcW w:w="5953" w:type="dxa"/>
          </w:tcPr>
          <w:p w:rsidR="00E948F1" w:rsidRPr="0035440F" w:rsidRDefault="00E948F1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7030A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E948F1">
              <w:rPr>
                <w:rFonts w:ascii="Comic Sans MS" w:eastAsia="Times New Roman" w:hAnsi="Comic Sans MS" w:cs="Lucida Sans Unicode"/>
                <w:color w:val="7030A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Numeracy</w:t>
            </w:r>
          </w:p>
          <w:p w:rsidR="00E948F1" w:rsidRPr="00E948F1" w:rsidRDefault="00E948F1" w:rsidP="00E948F1">
            <w:p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color w:val="004669"/>
                <w:sz w:val="24"/>
                <w:szCs w:val="24"/>
                <w:lang w:eastAsia="en-GB"/>
              </w:rPr>
            </w:pPr>
          </w:p>
          <w:p w:rsidR="00A31371" w:rsidRPr="00C85715" w:rsidRDefault="00C8571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Geometry 2D and 3D shape</w:t>
            </w:r>
          </w:p>
          <w:p w:rsidR="00C85715" w:rsidRPr="00C85715" w:rsidRDefault="00C8571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Place value to 20 ( teen numbers)</w:t>
            </w:r>
          </w:p>
          <w:p w:rsidR="00C85715" w:rsidRPr="00C85715" w:rsidRDefault="00C8571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Number : Addition and Subtraction within 20</w:t>
            </w:r>
          </w:p>
          <w:p w:rsidR="00C85715" w:rsidRPr="00C85715" w:rsidRDefault="00C8571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Place Value within 50</w:t>
            </w:r>
          </w:p>
          <w:p w:rsidR="00C85715" w:rsidRPr="00284935" w:rsidRDefault="00C85715" w:rsidP="00284935">
            <w:pPr>
              <w:numPr>
                <w:ilvl w:val="0"/>
                <w:numId w:val="3"/>
              </w:numPr>
              <w:spacing w:line="360" w:lineRule="atLeast"/>
              <w:textAlignment w:val="top"/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Multiples of 2, 5 and 10</w:t>
            </w:r>
          </w:p>
        </w:tc>
      </w:tr>
      <w:tr w:rsidR="00E948F1" w:rsidTr="00967ED5">
        <w:tc>
          <w:tcPr>
            <w:tcW w:w="7083" w:type="dxa"/>
          </w:tcPr>
          <w:p w:rsidR="00EA3166" w:rsidRDefault="00EA3166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3100070</wp:posOffset>
                  </wp:positionH>
                  <wp:positionV relativeFrom="paragraph">
                    <wp:posOffset>116840</wp:posOffset>
                  </wp:positionV>
                  <wp:extent cx="914400" cy="133794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150" y="21221"/>
                      <wp:lineTo x="21150" y="0"/>
                      <wp:lineTo x="0" y="0"/>
                    </wp:wrapPolygon>
                  </wp:wrapTight>
                  <wp:docPr id="7" name="Picture 7" descr="Anima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ima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14400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8F1" w:rsidRPr="00E948F1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Scie</w:t>
            </w:r>
            <w:r w:rsidR="00314C27"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nce </w:t>
            </w:r>
          </w:p>
          <w:p w:rsidR="006D3E89" w:rsidRDefault="00EA3166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ED7D31" w:themeColor="accent2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Animals ( including Humans)</w:t>
            </w:r>
            <w:r>
              <w:rPr>
                <w:noProof/>
                <w:lang w:eastAsia="en-GB"/>
              </w:rPr>
              <w:t xml:space="preserve"> </w:t>
            </w:r>
          </w:p>
          <w:p w:rsidR="00EA3166" w:rsidRPr="00EA3166" w:rsidRDefault="00EA3166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A3166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Name and label basic body parts</w:t>
            </w:r>
          </w:p>
          <w:p w:rsidR="00EA3166" w:rsidRPr="00EA3166" w:rsidRDefault="00EA3166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A3166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Senses</w:t>
            </w:r>
          </w:p>
          <w:p w:rsidR="00EA3166" w:rsidRPr="00EA3166" w:rsidRDefault="00EA3166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A3166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Grouping animals</w:t>
            </w:r>
          </w:p>
          <w:p w:rsidR="00EA3166" w:rsidRPr="00EA3166" w:rsidRDefault="00EA3166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A3166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Describe and compare groups of animals</w:t>
            </w:r>
          </w:p>
          <w:p w:rsidR="00EA3166" w:rsidRPr="00EA3166" w:rsidRDefault="00EA3166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proofErr w:type="spellStart"/>
            <w:r w:rsidRPr="00EA3166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Carnivores,herbivores</w:t>
            </w:r>
            <w:proofErr w:type="spellEnd"/>
            <w:r w:rsidRPr="00EA3166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and omnivores</w:t>
            </w:r>
          </w:p>
          <w:p w:rsidR="00E25EE1" w:rsidRPr="00EA3166" w:rsidRDefault="00E25EE1" w:rsidP="00EA3166">
            <w:pPr>
              <w:spacing w:line="360" w:lineRule="atLeast"/>
              <w:textAlignment w:val="top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5953" w:type="dxa"/>
          </w:tcPr>
          <w:p w:rsidR="000B2754" w:rsidRDefault="00B30BF7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Computing</w:t>
            </w:r>
            <w:r w:rsidR="000B2754"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 </w:t>
            </w:r>
          </w:p>
          <w:p w:rsidR="00E948F1" w:rsidRPr="00E948F1" w:rsidRDefault="000B2754" w:rsidP="00E948F1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Painting</w:t>
            </w:r>
            <w:r w:rsidR="00B30BF7">
              <w:rPr>
                <w:rFonts w:ascii="Comic Sans MS" w:eastAsia="Times New Roman" w:hAnsi="Comic Sans MS" w:cs="Lucida Sans Unicode"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 </w:t>
            </w:r>
          </w:p>
          <w:p w:rsidR="007307AF" w:rsidRPr="000B2754" w:rsidRDefault="000B2754" w:rsidP="000B2754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noProof/>
                <w:color w:val="00B05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98B915F" wp14:editId="3A54C227">
                  <wp:simplePos x="0" y="0"/>
                  <wp:positionH relativeFrom="column">
                    <wp:posOffset>2793365</wp:posOffset>
                  </wp:positionH>
                  <wp:positionV relativeFrom="paragraph">
                    <wp:posOffset>239395</wp:posOffset>
                  </wp:positionV>
                  <wp:extent cx="894384" cy="525830"/>
                  <wp:effectExtent l="0" t="0" r="127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ll-chromebook-11-education-laptop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45" cy="52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U</w:t>
            </w:r>
            <w:r w:rsidRPr="000B2754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se different colours and brushes for different effects</w:t>
            </w:r>
          </w:p>
          <w:p w:rsidR="000B2754" w:rsidRPr="000B2754" w:rsidRDefault="000B2754" w:rsidP="000B2754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0B2754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Make shapes and fill</w:t>
            </w:r>
          </w:p>
          <w:p w:rsidR="000B2754" w:rsidRPr="000B2754" w:rsidRDefault="000B2754" w:rsidP="000B2754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0B2754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Make changes to improve work</w:t>
            </w:r>
          </w:p>
          <w:p w:rsidR="000B2754" w:rsidRPr="000B2754" w:rsidRDefault="000B2754" w:rsidP="000B2754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0B2754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Add text</w:t>
            </w:r>
          </w:p>
          <w:p w:rsidR="000B2754" w:rsidRPr="000B2754" w:rsidRDefault="000B2754" w:rsidP="000B2754">
            <w:pPr>
              <w:pStyle w:val="ListParagraph"/>
              <w:numPr>
                <w:ilvl w:val="0"/>
                <w:numId w:val="19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 w:rsidRPr="000B2754"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Make a poster</w:t>
            </w:r>
          </w:p>
        </w:tc>
      </w:tr>
      <w:tr w:rsidR="00E948F1" w:rsidTr="00967ED5">
        <w:tc>
          <w:tcPr>
            <w:tcW w:w="7083" w:type="dxa"/>
          </w:tcPr>
          <w:p w:rsidR="00F8593C" w:rsidRDefault="00FC49EA" w:rsidP="00035D6F">
            <w:pPr>
              <w:pStyle w:val="ListParagraph"/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lastRenderedPageBreak/>
              <w:t>Geography</w:t>
            </w:r>
          </w:p>
          <w:p w:rsidR="00E948F1" w:rsidRPr="005A7D29" w:rsidRDefault="00FC49EA" w:rsidP="00123BB9">
            <w:pPr>
              <w:spacing w:line="360" w:lineRule="atLeast"/>
              <w:ind w:left="360"/>
              <w:textAlignment w:val="top"/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A44AF3">
              <w:rPr>
                <w:rFonts w:ascii="Comic Sans MS" w:hAnsi="Comic Sans MS"/>
                <w:noProof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Our School</w:t>
            </w:r>
          </w:p>
          <w:p w:rsidR="004A77AD" w:rsidRPr="00FC49EA" w:rsidRDefault="00FC49EA" w:rsidP="00FC49EA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FC49EA">
              <w:rPr>
                <w:rFonts w:ascii="Comic Sans MS" w:hAnsi="Comic Sans MS"/>
                <w:color w:val="0070C0"/>
              </w:rPr>
              <w:t>Use of maps and photos to locate where we live in local area</w:t>
            </w:r>
          </w:p>
          <w:p w:rsidR="00FC49EA" w:rsidRPr="00FC49EA" w:rsidRDefault="00FC49EA" w:rsidP="00FC49EA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FC49EA">
              <w:rPr>
                <w:rFonts w:ascii="Comic Sans MS" w:hAnsi="Comic Sans MS"/>
                <w:color w:val="0070C0"/>
              </w:rPr>
              <w:t>Map and plan making skills to draw our classroom and school</w:t>
            </w:r>
          </w:p>
          <w:p w:rsidR="00FC49EA" w:rsidRPr="00FC49EA" w:rsidRDefault="00FC49EA" w:rsidP="00FC49EA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FC49EA">
              <w:rPr>
                <w:rFonts w:ascii="Comic Sans MS" w:hAnsi="Comic Sans MS"/>
                <w:color w:val="0070C0"/>
              </w:rPr>
              <w:t>Use a basic key</w:t>
            </w:r>
          </w:p>
          <w:p w:rsidR="00FC49EA" w:rsidRPr="00FC49EA" w:rsidRDefault="00FC49EA" w:rsidP="00FC49EA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FC49EA">
              <w:rPr>
                <w:rFonts w:ascii="Comic Sans MS" w:hAnsi="Comic Sans MS"/>
                <w:color w:val="0070C0"/>
              </w:rPr>
              <w:t>Describe route to school using local features</w:t>
            </w:r>
          </w:p>
          <w:p w:rsidR="00FC49EA" w:rsidRPr="00FC49EA" w:rsidRDefault="00FC49EA" w:rsidP="00FC49EA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</w:rPr>
            </w:pPr>
            <w:r w:rsidRPr="00FC49EA">
              <w:rPr>
                <w:rFonts w:ascii="Comic Sans MS" w:hAnsi="Comic Sans MS"/>
                <w:color w:val="0070C0"/>
              </w:rPr>
              <w:t>Four points of a compass and following directions</w:t>
            </w:r>
          </w:p>
          <w:p w:rsidR="00FC49EA" w:rsidRPr="00FC49EA" w:rsidRDefault="00FC49EA" w:rsidP="00FC49EA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color w:val="0070C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12065</wp:posOffset>
                  </wp:positionV>
                  <wp:extent cx="147447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9" y="21207"/>
                      <wp:lineTo x="21209" y="0"/>
                      <wp:lineTo x="0" y="0"/>
                    </wp:wrapPolygon>
                  </wp:wrapTight>
                  <wp:docPr id="6" name="Picture 6" descr="C:\Users\jcollins\AppData\Local\Microsoft\Windows\INetCache\Content.MSO\DCA79E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collins\AppData\Local\Microsoft\Windows\INetCache\Content.MSO\DCA79E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49EA">
              <w:rPr>
                <w:rFonts w:ascii="Comic Sans MS" w:hAnsi="Comic Sans MS"/>
                <w:color w:val="0070C0"/>
              </w:rPr>
              <w:t>Recognise map symbols</w:t>
            </w:r>
          </w:p>
          <w:p w:rsidR="00FC49EA" w:rsidRPr="00FC49EA" w:rsidRDefault="00FC49EA" w:rsidP="00FC49EA">
            <w:pPr>
              <w:pStyle w:val="ListParagraph"/>
              <w:numPr>
                <w:ilvl w:val="1"/>
                <w:numId w:val="24"/>
              </w:num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C49E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Local Area Walk</w:t>
            </w:r>
          </w:p>
          <w:p w:rsidR="00FC49EA" w:rsidRDefault="00FC49EA" w:rsidP="004A77AD">
            <w:pPr>
              <w:pStyle w:val="ListParagraph"/>
            </w:pPr>
          </w:p>
        </w:tc>
        <w:tc>
          <w:tcPr>
            <w:tcW w:w="5953" w:type="dxa"/>
          </w:tcPr>
          <w:p w:rsidR="00A44AF3" w:rsidRDefault="0019336F" w:rsidP="0019336F">
            <w:pP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</w:pPr>
            <w:r w:rsidRPr="0035440F"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  <w:t>PSHE</w:t>
            </w:r>
          </w:p>
          <w:p w:rsidR="0019336F" w:rsidRDefault="00A44AF3" w:rsidP="0019336F">
            <w:pP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CC0066"/>
                <w:sz w:val="24"/>
                <w:szCs w:val="24"/>
                <w:u w:val="single"/>
              </w:rPr>
              <w:t>Dreams and Goals</w:t>
            </w:r>
          </w:p>
          <w:p w:rsidR="00A44AF3" w:rsidRPr="00A44AF3" w:rsidRDefault="00A44AF3" w:rsidP="0019336F">
            <w:pPr>
              <w:rPr>
                <w:rFonts w:ascii="Comic Sans MS" w:hAnsi="Comic Sans MS"/>
                <w:color w:val="0070C0"/>
              </w:rPr>
            </w:pPr>
            <w:r w:rsidRPr="00A44AF3">
              <w:rPr>
                <w:rFonts w:ascii="Comic Sans MS" w:hAnsi="Comic Sans MS"/>
                <w:color w:val="0070C0"/>
              </w:rPr>
              <w:t>New Year Resolutions</w:t>
            </w:r>
          </w:p>
          <w:p w:rsidR="00A44AF3" w:rsidRPr="00A44AF3" w:rsidRDefault="00A44AF3" w:rsidP="0019336F">
            <w:pPr>
              <w:rPr>
                <w:rFonts w:ascii="Comic Sans MS" w:hAnsi="Comic Sans MS"/>
                <w:color w:val="0070C0"/>
              </w:rPr>
            </w:pPr>
            <w:r w:rsidRPr="00A44AF3">
              <w:rPr>
                <w:rFonts w:ascii="Comic Sans MS" w:hAnsi="Comic Sans MS"/>
                <w:color w:val="0070C0"/>
              </w:rPr>
              <w:t>Setting goals and how to achieve</w:t>
            </w:r>
          </w:p>
          <w:p w:rsidR="00A44AF3" w:rsidRPr="00A44AF3" w:rsidRDefault="00A44AF3" w:rsidP="0019336F">
            <w:pPr>
              <w:rPr>
                <w:rFonts w:ascii="Comic Sans MS" w:hAnsi="Comic Sans MS"/>
                <w:color w:val="0070C0"/>
              </w:rPr>
            </w:pPr>
            <w:r w:rsidRPr="00A44AF3">
              <w:rPr>
                <w:rFonts w:ascii="Comic Sans MS" w:hAnsi="Comic Sans MS"/>
                <w:color w:val="0070C0"/>
              </w:rPr>
              <w:t>Working well with a partner</w:t>
            </w:r>
          </w:p>
          <w:p w:rsidR="00A44AF3" w:rsidRPr="00A44AF3" w:rsidRDefault="00A44AF3" w:rsidP="0019336F">
            <w:pPr>
              <w:rPr>
                <w:rFonts w:ascii="Comic Sans MS" w:hAnsi="Comic Sans MS"/>
                <w:color w:val="0070C0"/>
              </w:rPr>
            </w:pPr>
            <w:r w:rsidRPr="00A44AF3">
              <w:rPr>
                <w:rFonts w:ascii="Comic Sans MS" w:hAnsi="Comic Sans MS"/>
                <w:color w:val="0070C0"/>
              </w:rPr>
              <w:t>Tackling a new challenge</w:t>
            </w:r>
          </w:p>
          <w:p w:rsidR="00A44AF3" w:rsidRPr="00A44AF3" w:rsidRDefault="00A44AF3" w:rsidP="0019336F">
            <w:pPr>
              <w:rPr>
                <w:rFonts w:ascii="Comic Sans MS" w:hAnsi="Comic Sans MS"/>
                <w:color w:val="0070C0"/>
              </w:rPr>
            </w:pPr>
            <w:r w:rsidRPr="00A44AF3">
              <w:rPr>
                <w:rFonts w:ascii="Comic Sans MS" w:hAnsi="Comic Sans MS"/>
                <w:color w:val="0070C0"/>
              </w:rPr>
              <w:t>Identifying obstacles and how to overcome</w:t>
            </w:r>
          </w:p>
          <w:p w:rsidR="00A44AF3" w:rsidRPr="00A44AF3" w:rsidRDefault="00A44AF3" w:rsidP="0019336F">
            <w:pPr>
              <w:rPr>
                <w:rFonts w:ascii="Comic Sans MS" w:hAnsi="Comic Sans MS"/>
                <w:color w:val="0070C0"/>
              </w:rPr>
            </w:pPr>
            <w:r w:rsidRPr="00A44AF3">
              <w:rPr>
                <w:rFonts w:ascii="Comic Sans MS" w:hAnsi="Comic Sans MS"/>
                <w:color w:val="0070C0"/>
              </w:rPr>
              <w:t>How we feel when we succeed</w:t>
            </w:r>
          </w:p>
          <w:p w:rsidR="00BD1742" w:rsidRDefault="00E948F1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E948F1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Religious Education</w:t>
            </w:r>
            <w:r w:rsidR="00BD1742"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 xml:space="preserve"> </w:t>
            </w:r>
          </w:p>
          <w:p w:rsidR="00E948F1" w:rsidRDefault="00BD1742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What does it mean to belong to a faith community?</w:t>
            </w:r>
          </w:p>
          <w:p w:rsidR="00BD1742" w:rsidRPr="00E948F1" w:rsidRDefault="00BD1742" w:rsidP="0019336F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  <w:t>Christianity and Islam</w:t>
            </w:r>
          </w:p>
          <w:p w:rsidR="004A77AD" w:rsidRDefault="00BD1742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Belonging</w:t>
            </w:r>
          </w:p>
          <w:p w:rsidR="00BD1742" w:rsidRDefault="00BD1742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 xml:space="preserve">Do we all belong to </w:t>
            </w:r>
            <w:proofErr w:type="spellStart"/>
            <w:r>
              <w:rPr>
                <w:rFonts w:ascii="Comic Sans MS" w:hAnsi="Comic Sans MS"/>
                <w:color w:val="002060"/>
                <w:sz w:val="24"/>
                <w:szCs w:val="24"/>
              </w:rPr>
              <w:t>some thing</w:t>
            </w:r>
            <w:proofErr w:type="spellEnd"/>
            <w:r>
              <w:rPr>
                <w:rFonts w:ascii="Comic Sans MS" w:hAnsi="Comic Sans MS"/>
                <w:color w:val="002060"/>
                <w:sz w:val="24"/>
                <w:szCs w:val="24"/>
              </w:rPr>
              <w:t>?</w:t>
            </w:r>
          </w:p>
          <w:p w:rsidR="00BD1742" w:rsidRDefault="00BD1742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Welcoming a new baby</w:t>
            </w:r>
          </w:p>
          <w:p w:rsidR="00BD1742" w:rsidRPr="00E02CE5" w:rsidRDefault="00BD1742" w:rsidP="00E02CE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Belonging to each other</w:t>
            </w:r>
          </w:p>
        </w:tc>
      </w:tr>
      <w:tr w:rsidR="004A77AD" w:rsidTr="00967ED5">
        <w:tc>
          <w:tcPr>
            <w:tcW w:w="7083" w:type="dxa"/>
          </w:tcPr>
          <w:p w:rsidR="005A7D29" w:rsidRDefault="00E02CE5" w:rsidP="00A44AF3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04669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9CB2AFE" wp14:editId="623D3B2C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68580</wp:posOffset>
                  </wp:positionV>
                  <wp:extent cx="542925" cy="508992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wing1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0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0A5"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Art/</w:t>
            </w:r>
            <w:r w:rsidR="004A77AD" w:rsidRPr="0035440F"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Design &amp; </w:t>
            </w:r>
            <w:r w:rsidR="00A44AF3">
              <w:rPr>
                <w:rFonts w:ascii="Comic Sans MS" w:eastAsia="Times New Roman" w:hAnsi="Comic Sans MS" w:cs="Lucida Sans Unicode"/>
                <w:color w:val="FFC000" w:themeColor="accent4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Technology</w:t>
            </w:r>
          </w:p>
          <w:p w:rsidR="00FA40F4" w:rsidRPr="00FA40F4" w:rsidRDefault="00FA40F4" w:rsidP="00FA40F4">
            <w:pPr>
              <w:pStyle w:val="ListParagraph"/>
              <w:numPr>
                <w:ilvl w:val="0"/>
                <w:numId w:val="26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A40F4"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Chinese New Year Crafts</w:t>
            </w:r>
            <w:r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 xml:space="preserve"> ( 1</w:t>
            </w:r>
            <w:r w:rsidRPr="00FA40F4"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st</w:t>
            </w:r>
            <w:r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 xml:space="preserve"> Feb)</w:t>
            </w:r>
          </w:p>
          <w:p w:rsidR="00FA40F4" w:rsidRDefault="00FA40F4" w:rsidP="00FA40F4">
            <w:pPr>
              <w:pStyle w:val="ListParagraph"/>
              <w:numPr>
                <w:ilvl w:val="0"/>
                <w:numId w:val="26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A40F4"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Valentine</w:t>
            </w:r>
            <w:r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’</w:t>
            </w:r>
            <w:r w:rsidRPr="00FA40F4"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s Day cards</w:t>
            </w:r>
          </w:p>
          <w:p w:rsidR="00FA40F4" w:rsidRPr="00FA40F4" w:rsidRDefault="00FA40F4" w:rsidP="00FA40F4">
            <w:pPr>
              <w:pStyle w:val="ListParagraph"/>
              <w:numPr>
                <w:ilvl w:val="0"/>
                <w:numId w:val="26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70C0"/>
                <w:sz w:val="24"/>
                <w:szCs w:val="24"/>
                <w:bdr w:val="none" w:sz="0" w:space="0" w:color="auto" w:frame="1"/>
                <w:lang w:eastAsia="en-GB"/>
              </w:rPr>
              <w:t>Animal masks</w:t>
            </w:r>
          </w:p>
          <w:p w:rsidR="00A44AF3" w:rsidRDefault="005A7D29" w:rsidP="004A77AD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bookmarkStart w:id="0" w:name="_GoBack"/>
            <w:bookmarkEnd w:id="0"/>
            <w:r w:rsidRPr="005A7D29"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Music</w:t>
            </w:r>
          </w:p>
          <w:p w:rsidR="005A7D29" w:rsidRPr="005A7D29" w:rsidRDefault="00A44AF3" w:rsidP="004A77AD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F430D8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 xml:space="preserve"> Beat and Rhythm</w:t>
            </w:r>
          </w:p>
          <w:p w:rsidR="004A77AD" w:rsidRDefault="00A44AF3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Move yourself</w:t>
            </w:r>
          </w:p>
          <w:p w:rsidR="00A44AF3" w:rsidRDefault="00A44AF3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Follow Me</w:t>
            </w:r>
          </w:p>
          <w:p w:rsidR="00A44AF3" w:rsidRDefault="00A44AF3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Drum Beats</w:t>
            </w:r>
          </w:p>
          <w:p w:rsidR="00A44AF3" w:rsidRDefault="00A44AF3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Read the rhythm</w:t>
            </w:r>
          </w:p>
          <w:p w:rsidR="00A44AF3" w:rsidRPr="003C197B" w:rsidRDefault="00A44AF3" w:rsidP="003C197B">
            <w:pPr>
              <w:pStyle w:val="ListParagraph"/>
              <w:numPr>
                <w:ilvl w:val="0"/>
                <w:numId w:val="20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Lucida Sans Unicode"/>
                <w:color w:val="004669"/>
                <w:sz w:val="24"/>
                <w:szCs w:val="24"/>
                <w:lang w:eastAsia="en-GB"/>
              </w:rPr>
              <w:t>Dragon Beats</w:t>
            </w:r>
          </w:p>
        </w:tc>
        <w:tc>
          <w:tcPr>
            <w:tcW w:w="5953" w:type="dxa"/>
          </w:tcPr>
          <w:p w:rsidR="00532FB3" w:rsidRDefault="00532FB3" w:rsidP="00532FB3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</w:pPr>
            <w:r w:rsidRPr="0035440F">
              <w:rPr>
                <w:rFonts w:ascii="Comic Sans MS" w:eastAsia="Times New Roman" w:hAnsi="Comic Sans MS" w:cs="Lucida Sans Unicode"/>
                <w:color w:val="FF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Physical Education</w:t>
            </w:r>
          </w:p>
          <w:p w:rsidR="00532FB3" w:rsidRPr="00A44AF3" w:rsidRDefault="00035D6F" w:rsidP="00A44AF3">
            <w:p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Our PE days are Tuesday</w:t>
            </w:r>
            <w:r w:rsidR="00532FB3"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afternoons and </w:t>
            </w:r>
            <w:r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Thursday </w:t>
            </w:r>
            <w:r w:rsidR="00532FB3" w:rsidRP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mornings.</w:t>
            </w:r>
          </w:p>
          <w:p w:rsidR="00532FB3" w:rsidRPr="0035440F" w:rsidRDefault="00532FB3" w:rsidP="00A44AF3">
            <w:pPr>
              <w:pStyle w:val="ListParagraph"/>
              <w:numPr>
                <w:ilvl w:val="0"/>
                <w:numId w:val="25"/>
              </w:numPr>
              <w:spacing w:line="360" w:lineRule="atLeast"/>
              <w:textAlignment w:val="top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The children can come to scho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ol in their PE kit on</w:t>
            </w:r>
            <w:r w:rsidR="00007898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Tuesday and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 Thursday</w:t>
            </w:r>
            <w:r w:rsidR="00007898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</w:p>
          <w:p w:rsidR="0035440F" w:rsidRPr="0019336F" w:rsidRDefault="00532FB3" w:rsidP="00A44AF3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  <w:r w:rsidRPr="0035440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 xml:space="preserve">This term our PE sessions will </w:t>
            </w:r>
            <w:r w:rsidR="00035D6F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f</w:t>
            </w:r>
            <w:r w:rsidR="00A44AF3"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  <w:t>ocus on Dynamic and Static Balance and Gymnastics</w:t>
            </w:r>
          </w:p>
          <w:p w:rsidR="0019336F" w:rsidRDefault="0019336F" w:rsidP="0019336F">
            <w:pPr>
              <w:pStyle w:val="ListParagraph"/>
              <w:rPr>
                <w:rFonts w:ascii="Comic Sans MS" w:eastAsia="Times New Roman" w:hAnsi="Comic Sans MS" w:cs="Lucida Sans Unicode"/>
                <w:color w:val="00206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19336F" w:rsidRPr="002C19DC" w:rsidRDefault="0019336F" w:rsidP="002C19DC">
            <w:pPr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:rsidR="00F52CCA" w:rsidRPr="0035440F" w:rsidRDefault="00F52CCA" w:rsidP="0019336F">
            <w:pPr>
              <w:pStyle w:val="ListParagraph"/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</w:tc>
      </w:tr>
    </w:tbl>
    <w:p w:rsidR="00E948F1" w:rsidRDefault="00E948F1"/>
    <w:sectPr w:rsidR="00E948F1" w:rsidSect="00E94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96F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3"/>
        </w:tabs>
        <w:ind w:left="6753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E1885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94585"/>
    <w:multiLevelType w:val="hybridMultilevel"/>
    <w:tmpl w:val="6A7201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50EAF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81494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D3B17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380923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91A2B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17652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C37CE7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91A3C"/>
    <w:multiLevelType w:val="hybridMultilevel"/>
    <w:tmpl w:val="6DE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712B"/>
    <w:multiLevelType w:val="hybridMultilevel"/>
    <w:tmpl w:val="959A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376C"/>
    <w:multiLevelType w:val="multilevel"/>
    <w:tmpl w:val="C12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BF3483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FF58EF"/>
    <w:multiLevelType w:val="multilevel"/>
    <w:tmpl w:val="300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CD35AC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F80615"/>
    <w:multiLevelType w:val="multilevel"/>
    <w:tmpl w:val="FB0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A06524"/>
    <w:multiLevelType w:val="multilevel"/>
    <w:tmpl w:val="A564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DE58B8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094800"/>
    <w:multiLevelType w:val="hybridMultilevel"/>
    <w:tmpl w:val="DE1A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94716"/>
    <w:multiLevelType w:val="hybridMultilevel"/>
    <w:tmpl w:val="1540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83F56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840720"/>
    <w:multiLevelType w:val="multilevel"/>
    <w:tmpl w:val="4F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F6057F"/>
    <w:multiLevelType w:val="multilevel"/>
    <w:tmpl w:val="FB0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C46FCA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35954"/>
    <w:multiLevelType w:val="multilevel"/>
    <w:tmpl w:val="2D5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2"/>
  </w:num>
  <w:num w:numId="5">
    <w:abstractNumId w:val="14"/>
  </w:num>
  <w:num w:numId="6">
    <w:abstractNumId w:val="4"/>
  </w:num>
  <w:num w:numId="7">
    <w:abstractNumId w:val="22"/>
  </w:num>
  <w:num w:numId="8">
    <w:abstractNumId w:val="5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20"/>
  </w:num>
  <w:num w:numId="14">
    <w:abstractNumId w:val="10"/>
  </w:num>
  <w:num w:numId="15">
    <w:abstractNumId w:val="19"/>
  </w:num>
  <w:num w:numId="16">
    <w:abstractNumId w:val="2"/>
  </w:num>
  <w:num w:numId="17">
    <w:abstractNumId w:val="25"/>
  </w:num>
  <w:num w:numId="18">
    <w:abstractNumId w:val="3"/>
  </w:num>
  <w:num w:numId="19">
    <w:abstractNumId w:val="24"/>
  </w:num>
  <w:num w:numId="20">
    <w:abstractNumId w:val="9"/>
  </w:num>
  <w:num w:numId="21">
    <w:abstractNumId w:val="13"/>
  </w:num>
  <w:num w:numId="22">
    <w:abstractNumId w:val="11"/>
  </w:num>
  <w:num w:numId="23">
    <w:abstractNumId w:val="23"/>
  </w:num>
  <w:num w:numId="24">
    <w:abstractNumId w:val="18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F1"/>
    <w:rsid w:val="00007898"/>
    <w:rsid w:val="00035D6F"/>
    <w:rsid w:val="000370DE"/>
    <w:rsid w:val="000B2754"/>
    <w:rsid w:val="00116B58"/>
    <w:rsid w:val="00123BB9"/>
    <w:rsid w:val="00127BC9"/>
    <w:rsid w:val="00153F60"/>
    <w:rsid w:val="0019336F"/>
    <w:rsid w:val="00284935"/>
    <w:rsid w:val="002B3F22"/>
    <w:rsid w:val="002C19DC"/>
    <w:rsid w:val="002C5769"/>
    <w:rsid w:val="002E0E47"/>
    <w:rsid w:val="00314C27"/>
    <w:rsid w:val="003470A5"/>
    <w:rsid w:val="0035440F"/>
    <w:rsid w:val="003C197B"/>
    <w:rsid w:val="0041569F"/>
    <w:rsid w:val="00446AD3"/>
    <w:rsid w:val="00482292"/>
    <w:rsid w:val="00493297"/>
    <w:rsid w:val="004A77AD"/>
    <w:rsid w:val="004C02D6"/>
    <w:rsid w:val="00532FB3"/>
    <w:rsid w:val="00590B67"/>
    <w:rsid w:val="005A7D29"/>
    <w:rsid w:val="0063194C"/>
    <w:rsid w:val="006D3E89"/>
    <w:rsid w:val="006D6105"/>
    <w:rsid w:val="007307AF"/>
    <w:rsid w:val="007B727F"/>
    <w:rsid w:val="007D2386"/>
    <w:rsid w:val="007E25CB"/>
    <w:rsid w:val="00845971"/>
    <w:rsid w:val="00887EBF"/>
    <w:rsid w:val="00967ED5"/>
    <w:rsid w:val="009808CB"/>
    <w:rsid w:val="009D3CDA"/>
    <w:rsid w:val="00A31371"/>
    <w:rsid w:val="00A44AF3"/>
    <w:rsid w:val="00AF1497"/>
    <w:rsid w:val="00B30BF7"/>
    <w:rsid w:val="00BA585E"/>
    <w:rsid w:val="00BD1742"/>
    <w:rsid w:val="00C85715"/>
    <w:rsid w:val="00E02CE5"/>
    <w:rsid w:val="00E25EE1"/>
    <w:rsid w:val="00E80A34"/>
    <w:rsid w:val="00E948F1"/>
    <w:rsid w:val="00EA3166"/>
    <w:rsid w:val="00EB31B2"/>
    <w:rsid w:val="00F43C0B"/>
    <w:rsid w:val="00F52CCA"/>
    <w:rsid w:val="00F8593C"/>
    <w:rsid w:val="00FA40F4"/>
    <w:rsid w:val="00FC1E03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7108"/>
  <w15:chartTrackingRefBased/>
  <w15:docId w15:val="{3AD54891-299E-4ED9-95DA-8950402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4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4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Ransom</dc:creator>
  <cp:keywords/>
  <dc:description/>
  <cp:lastModifiedBy>Jill Collins</cp:lastModifiedBy>
  <cp:revision>10</cp:revision>
  <cp:lastPrinted>2017-09-25T07:24:00Z</cp:lastPrinted>
  <dcterms:created xsi:type="dcterms:W3CDTF">2022-01-02T20:37:00Z</dcterms:created>
  <dcterms:modified xsi:type="dcterms:W3CDTF">2022-01-03T14:02:00Z</dcterms:modified>
</cp:coreProperties>
</file>